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6439" w14:textId="77777777" w:rsidR="00F63AFE" w:rsidRDefault="00F63AFE" w:rsidP="00F63AFE">
      <w:pPr>
        <w:pStyle w:val="PlainText"/>
      </w:pPr>
    </w:p>
    <w:p w14:paraId="73C2B0FA" w14:textId="77777777" w:rsidR="00F63AFE" w:rsidRPr="00F63AFE" w:rsidRDefault="00F63AFE" w:rsidP="00F63AFE">
      <w:pPr>
        <w:pStyle w:val="PlainText"/>
        <w:rPr>
          <w:b/>
          <w:bCs/>
          <w:sz w:val="28"/>
          <w:szCs w:val="28"/>
        </w:rPr>
      </w:pPr>
      <w:r w:rsidRPr="00F63AFE">
        <w:rPr>
          <w:b/>
          <w:bCs/>
          <w:sz w:val="28"/>
          <w:szCs w:val="28"/>
        </w:rPr>
        <w:t>AMEDEO Irritable Bowel Syndrome: 2025-10-13</w:t>
      </w:r>
    </w:p>
    <w:p w14:paraId="0F0C5199" w14:textId="77777777" w:rsidR="00F63AFE" w:rsidRDefault="00F63AFE" w:rsidP="00F63AFE">
      <w:pPr>
        <w:pStyle w:val="PlainText"/>
      </w:pPr>
    </w:p>
    <w:p w14:paraId="66A307E9" w14:textId="77777777" w:rsidR="00F63AFE" w:rsidRDefault="00F63AFE" w:rsidP="00F63AFE">
      <w:pPr>
        <w:pStyle w:val="PlainText"/>
      </w:pPr>
    </w:p>
    <w:p w14:paraId="177371BB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>A. Coming soon: The San Dao Trilogy</w:t>
      </w:r>
    </w:p>
    <w:p w14:paraId="42DEBE9E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76438943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17F5D5B0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 xml:space="preserve">B. Your Personal Amedeo Web Page </w:t>
      </w:r>
    </w:p>
    <w:p w14:paraId="4D138EA3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0253EAEB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 xml:space="preserve">- For Computer: </w:t>
      </w:r>
      <w:hyperlink r:id="rId4" w:history="1">
        <w:r w:rsidRPr="00F63AFE">
          <w:rPr>
            <w:rStyle w:val="Hyperlink"/>
            <w:b/>
            <w:bCs/>
            <w:sz w:val="24"/>
            <w:szCs w:val="24"/>
          </w:rPr>
          <w:t>https://amedeo.com/summary/px.php?table=ibs&amp;cid=267332</w:t>
        </w:r>
      </w:hyperlink>
      <w:r w:rsidRPr="00F63AFE">
        <w:rPr>
          <w:b/>
          <w:bCs/>
          <w:sz w:val="24"/>
          <w:szCs w:val="24"/>
        </w:rPr>
        <w:t xml:space="preserve"> </w:t>
      </w:r>
    </w:p>
    <w:p w14:paraId="6867FBD5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 xml:space="preserve">- For Smartphone: </w:t>
      </w:r>
      <w:hyperlink r:id="rId5" w:history="1">
        <w:r w:rsidRPr="00F63AFE">
          <w:rPr>
            <w:rStyle w:val="Hyperlink"/>
            <w:b/>
            <w:bCs/>
            <w:sz w:val="24"/>
            <w:szCs w:val="24"/>
          </w:rPr>
          <w:t>https://m.amedeo.com/p12.php?table=ibs&amp;cid=267332</w:t>
        </w:r>
      </w:hyperlink>
      <w:r w:rsidRPr="00F63AFE">
        <w:rPr>
          <w:b/>
          <w:bCs/>
          <w:sz w:val="24"/>
          <w:szCs w:val="24"/>
        </w:rPr>
        <w:t xml:space="preserve"> </w:t>
      </w:r>
    </w:p>
    <w:p w14:paraId="7834F8A3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23338964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0B2A84B1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>C. Your Amedeo Recommendation Code</w:t>
      </w:r>
    </w:p>
    <w:p w14:paraId="79313916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7068096F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>6b5a2cdc883f560</w:t>
      </w:r>
    </w:p>
    <w:p w14:paraId="623EDEAF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20F1C70D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>Best regards,</w:t>
      </w:r>
    </w:p>
    <w:p w14:paraId="766E11A4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</w:p>
    <w:p w14:paraId="77A7AB33" w14:textId="77777777" w:rsidR="00F63AFE" w:rsidRPr="00F63AFE" w:rsidRDefault="00F63AFE" w:rsidP="00F63AFE">
      <w:pPr>
        <w:pStyle w:val="PlainText"/>
        <w:rPr>
          <w:b/>
          <w:bCs/>
          <w:sz w:val="24"/>
          <w:szCs w:val="24"/>
        </w:rPr>
      </w:pPr>
      <w:r w:rsidRPr="00F63AFE">
        <w:rPr>
          <w:b/>
          <w:bCs/>
          <w:sz w:val="24"/>
          <w:szCs w:val="24"/>
        </w:rPr>
        <w:t>Bernd Sebastian Kamps, M.D.</w:t>
      </w:r>
    </w:p>
    <w:p w14:paraId="765FAFA5" w14:textId="77777777" w:rsidR="00F63AFE" w:rsidRDefault="00F63AFE" w:rsidP="00F63AFE">
      <w:pPr>
        <w:pStyle w:val="PlainText"/>
      </w:pPr>
      <w:hyperlink r:id="rId6" w:history="1">
        <w:r w:rsidRPr="00F63AFE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 w:rsidRPr="00F63AFE">
        <w:rPr>
          <w:b/>
          <w:bCs/>
          <w:sz w:val="24"/>
          <w:szCs w:val="24"/>
        </w:rPr>
        <w:t xml:space="preserve"> </w:t>
      </w:r>
    </w:p>
    <w:p w14:paraId="4FE25157" w14:textId="77777777" w:rsidR="00F63AFE" w:rsidRDefault="00F63AFE" w:rsidP="00F63AFE">
      <w:pPr>
        <w:pStyle w:val="PlainText"/>
      </w:pPr>
    </w:p>
    <w:p w14:paraId="38574EF2" w14:textId="77777777" w:rsidR="00F63AFE" w:rsidRDefault="00F63AFE" w:rsidP="00F63AFE">
      <w:pPr>
        <w:pStyle w:val="PlainText"/>
      </w:pPr>
    </w:p>
    <w:p w14:paraId="087C79AD" w14:textId="77777777" w:rsidR="00F63AFE" w:rsidRDefault="00F63AFE" w:rsidP="00F63AFE">
      <w:pPr>
        <w:pStyle w:val="PlainText"/>
      </w:pPr>
    </w:p>
    <w:p w14:paraId="2A549A92" w14:textId="77777777" w:rsidR="00F63AFE" w:rsidRDefault="00F63AFE" w:rsidP="00F63AFE">
      <w:pPr>
        <w:pStyle w:val="PlainText"/>
      </w:pPr>
      <w:r>
        <w:t xml:space="preserve">*** Single Articles *** </w:t>
      </w:r>
    </w:p>
    <w:p w14:paraId="0ABA99C6" w14:textId="77777777" w:rsidR="00F63AFE" w:rsidRDefault="00F63AFE" w:rsidP="00F63AFE">
      <w:pPr>
        <w:pStyle w:val="PlainText"/>
      </w:pPr>
    </w:p>
    <w:p w14:paraId="33AA0664" w14:textId="77777777" w:rsidR="00F63AFE" w:rsidRDefault="00F63AFE" w:rsidP="00F63AFE">
      <w:pPr>
        <w:pStyle w:val="PlainText"/>
      </w:pPr>
    </w:p>
    <w:p w14:paraId="1CC3EC6B" w14:textId="77777777" w:rsidR="00F63AFE" w:rsidRDefault="00F63AFE" w:rsidP="00F63AFE">
      <w:pPr>
        <w:pStyle w:val="PlainText"/>
      </w:pPr>
      <w:r>
        <w:t xml:space="preserve">1. CRICRI M, </w:t>
      </w:r>
      <w:proofErr w:type="spellStart"/>
      <w:r>
        <w:t>Luglio</w:t>
      </w:r>
      <w:proofErr w:type="spellEnd"/>
      <w:r>
        <w:t xml:space="preserve"> G, Tropeano F, Miele A, et al.</w:t>
      </w:r>
    </w:p>
    <w:p w14:paraId="2351804B" w14:textId="77777777" w:rsidR="00F63AFE" w:rsidRDefault="00F63AFE" w:rsidP="00F63AFE">
      <w:pPr>
        <w:pStyle w:val="PlainText"/>
      </w:pPr>
      <w:r>
        <w:t xml:space="preserve">Prevalence of temporomandibular disorder in irritable bowel syndrome (IBS) </w:t>
      </w:r>
    </w:p>
    <w:p w14:paraId="08B3724D" w14:textId="77777777" w:rsidR="00F63AFE" w:rsidRDefault="00F63AFE" w:rsidP="00F63AFE">
      <w:pPr>
        <w:pStyle w:val="PlainText"/>
      </w:pPr>
      <w:r>
        <w:t xml:space="preserve">patients: a systematic review. </w:t>
      </w:r>
    </w:p>
    <w:p w14:paraId="67349829" w14:textId="77777777" w:rsidR="00F63AFE" w:rsidRDefault="00F63AFE" w:rsidP="00F63AFE">
      <w:pPr>
        <w:pStyle w:val="PlainText"/>
      </w:pPr>
      <w:r>
        <w:t xml:space="preserve">J Oral Facial Pain Headache. </w:t>
      </w:r>
      <w:proofErr w:type="gramStart"/>
      <w:r>
        <w:t>2025;39:66</w:t>
      </w:r>
      <w:proofErr w:type="gramEnd"/>
      <w:r>
        <w:t xml:space="preserve">-74. </w:t>
      </w:r>
    </w:p>
    <w:p w14:paraId="67BE52D4" w14:textId="77777777" w:rsidR="00F63AFE" w:rsidRDefault="00F63AFE" w:rsidP="00F63AFE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https://www.amedeo.com/p2.php?id=41070534&amp;s=ibs&amp;pm=1462f940041c1dd</w:t>
        </w:r>
      </w:hyperlink>
      <w:r>
        <w:t xml:space="preserve"> </w:t>
      </w:r>
    </w:p>
    <w:p w14:paraId="0B7C8B7A" w14:textId="77777777" w:rsidR="00F63AFE" w:rsidRDefault="00F63AFE" w:rsidP="00F63AFE">
      <w:pPr>
        <w:pStyle w:val="PlainText"/>
      </w:pPr>
      <w:r>
        <w:t xml:space="preserve">ABSTRACT available </w:t>
      </w:r>
    </w:p>
    <w:p w14:paraId="43FF6F7B" w14:textId="77777777" w:rsidR="00F63AFE" w:rsidRDefault="00F63AFE" w:rsidP="00F63AFE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https://m.amedeo.com/41070534</w:t>
        </w:r>
      </w:hyperlink>
    </w:p>
    <w:p w14:paraId="3964A94F" w14:textId="77777777" w:rsidR="00F63AFE" w:rsidRDefault="00F63AFE" w:rsidP="00F63AFE">
      <w:pPr>
        <w:pStyle w:val="PlainText"/>
      </w:pPr>
    </w:p>
    <w:p w14:paraId="65C01D8E" w14:textId="77777777" w:rsidR="00F63AFE" w:rsidRDefault="00F63AFE" w:rsidP="00F63AFE">
      <w:pPr>
        <w:pStyle w:val="PlainText"/>
      </w:pPr>
    </w:p>
    <w:p w14:paraId="163AB2F8" w14:textId="77777777" w:rsidR="00F63AFE" w:rsidRDefault="00F63AFE" w:rsidP="00F63AFE">
      <w:pPr>
        <w:pStyle w:val="PlainText"/>
      </w:pPr>
      <w:r>
        <w:t>2. TANG B, Mei Z, Chen J, Yu G, et al.</w:t>
      </w:r>
    </w:p>
    <w:p w14:paraId="64F09A86" w14:textId="77777777" w:rsidR="00F63AFE" w:rsidRDefault="00F63AFE" w:rsidP="00F63AFE">
      <w:pPr>
        <w:pStyle w:val="PlainText"/>
      </w:pPr>
      <w:r>
        <w:t xml:space="preserve">Relationships Among Gut Microbiota, Plasma Inflammatory Cytokines, and Irritable </w:t>
      </w:r>
    </w:p>
    <w:p w14:paraId="7D64FCFD" w14:textId="77777777" w:rsidR="00F63AFE" w:rsidRDefault="00F63AFE" w:rsidP="00F63AFE">
      <w:pPr>
        <w:pStyle w:val="PlainText"/>
      </w:pPr>
      <w:r>
        <w:t xml:space="preserve">Bowel Syndrome: A Mediation Mendelian Randomization Study. </w:t>
      </w:r>
    </w:p>
    <w:p w14:paraId="264A6ED9" w14:textId="77777777" w:rsidR="00F63AFE" w:rsidRDefault="00F63AFE" w:rsidP="00F63AFE">
      <w:pPr>
        <w:pStyle w:val="PlainText"/>
      </w:pPr>
      <w:proofErr w:type="spellStart"/>
      <w:r>
        <w:t>Neurogastroenterol</w:t>
      </w:r>
      <w:proofErr w:type="spellEnd"/>
      <w:r>
        <w:t xml:space="preserve"> Motil. 2025 Oct </w:t>
      </w:r>
      <w:proofErr w:type="gramStart"/>
      <w:r>
        <w:t>9:e</w:t>
      </w:r>
      <w:proofErr w:type="gramEnd"/>
      <w:r>
        <w:t xml:space="preserve">70178. </w:t>
      </w:r>
      <w:proofErr w:type="spellStart"/>
      <w:r>
        <w:t>doi</w:t>
      </w:r>
      <w:proofErr w:type="spellEnd"/>
      <w:r>
        <w:t xml:space="preserve">: 10.1111/nmo.70178. </w:t>
      </w:r>
    </w:p>
    <w:p w14:paraId="108B34E8" w14:textId="77777777" w:rsidR="00F63AFE" w:rsidRDefault="00F63AFE" w:rsidP="00F63AFE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https://www.amedeo.com/p2.php?id=41069029&amp;s=ibs&amp;pm=1462f940041c1dd</w:t>
        </w:r>
      </w:hyperlink>
      <w:r>
        <w:t xml:space="preserve"> </w:t>
      </w:r>
    </w:p>
    <w:p w14:paraId="477952FE" w14:textId="77777777" w:rsidR="00F63AFE" w:rsidRDefault="00F63AFE" w:rsidP="00F63AFE">
      <w:pPr>
        <w:pStyle w:val="PlainText"/>
      </w:pPr>
      <w:r>
        <w:t xml:space="preserve">ABSTRACT available </w:t>
      </w:r>
    </w:p>
    <w:p w14:paraId="1471A248" w14:textId="77777777" w:rsidR="00F63AFE" w:rsidRDefault="00F63AFE" w:rsidP="00F63AFE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https://m.amedeo.com/41069029</w:t>
        </w:r>
      </w:hyperlink>
    </w:p>
    <w:p w14:paraId="666B6CFC" w14:textId="77777777" w:rsidR="00F63AFE" w:rsidRDefault="00F63AFE" w:rsidP="00F63AFE">
      <w:pPr>
        <w:pStyle w:val="PlainText"/>
      </w:pPr>
    </w:p>
    <w:p w14:paraId="4240EEAA" w14:textId="77777777" w:rsidR="00F63AFE" w:rsidRDefault="00F63AFE" w:rsidP="00F63AFE">
      <w:pPr>
        <w:pStyle w:val="PlainText"/>
      </w:pPr>
    </w:p>
    <w:p w14:paraId="5010D7E8" w14:textId="77777777" w:rsidR="00F63AFE" w:rsidRDefault="00F63AFE" w:rsidP="00F63AFE">
      <w:pPr>
        <w:pStyle w:val="PlainText"/>
      </w:pPr>
      <w:r>
        <w:t>3. LI Y, Liu S, Zhang Q, Zhang S, et al.</w:t>
      </w:r>
    </w:p>
    <w:p w14:paraId="3137CB8E" w14:textId="77777777" w:rsidR="00F63AFE" w:rsidRDefault="00F63AFE" w:rsidP="00F63AFE">
      <w:pPr>
        <w:pStyle w:val="PlainText"/>
      </w:pPr>
      <w:r>
        <w:t xml:space="preserve">Dietary index for gut microbiota and risk of incident irritable bowel syndrome: a </w:t>
      </w:r>
    </w:p>
    <w:p w14:paraId="4488CC1F" w14:textId="77777777" w:rsidR="00F63AFE" w:rsidRDefault="00F63AFE" w:rsidP="00F63AFE">
      <w:pPr>
        <w:pStyle w:val="PlainText"/>
      </w:pPr>
      <w:r>
        <w:t xml:space="preserve">large-scale prospective cohort study. </w:t>
      </w:r>
    </w:p>
    <w:p w14:paraId="4F0B8A51" w14:textId="77777777" w:rsidR="00F63AFE" w:rsidRDefault="00F63AFE" w:rsidP="00F63AFE">
      <w:pPr>
        <w:pStyle w:val="PlainText"/>
      </w:pPr>
      <w:proofErr w:type="spellStart"/>
      <w:r>
        <w:t>Nutr</w:t>
      </w:r>
      <w:proofErr w:type="spellEnd"/>
      <w:r>
        <w:t xml:space="preserve"> J. </w:t>
      </w:r>
      <w:proofErr w:type="gramStart"/>
      <w:r>
        <w:t>2025;24:157</w:t>
      </w:r>
      <w:proofErr w:type="gramEnd"/>
      <w:r>
        <w:t xml:space="preserve">. </w:t>
      </w:r>
    </w:p>
    <w:p w14:paraId="08C62317" w14:textId="77777777" w:rsidR="00F63AFE" w:rsidRDefault="00F63AFE" w:rsidP="00F63AFE">
      <w:pPr>
        <w:pStyle w:val="PlainText"/>
      </w:pPr>
      <w:r>
        <w:t xml:space="preserve">PubMed: </w:t>
      </w:r>
      <w:hyperlink r:id="rId11" w:history="1">
        <w:r>
          <w:rPr>
            <w:rStyle w:val="Hyperlink"/>
          </w:rPr>
          <w:t>https://www.amedeo.com/p2.php?id=41068897&amp;s=ibs&amp;pm=1462f940041c1dd</w:t>
        </w:r>
      </w:hyperlink>
      <w:r>
        <w:t xml:space="preserve"> </w:t>
      </w:r>
    </w:p>
    <w:p w14:paraId="343CDEC8" w14:textId="77777777" w:rsidR="00F63AFE" w:rsidRDefault="00F63AFE" w:rsidP="00F63AFE">
      <w:pPr>
        <w:pStyle w:val="PlainText"/>
      </w:pPr>
      <w:r>
        <w:lastRenderedPageBreak/>
        <w:t xml:space="preserve">ABSTRACT available </w:t>
      </w:r>
    </w:p>
    <w:p w14:paraId="1E3B65B1" w14:textId="77777777" w:rsidR="00F63AFE" w:rsidRDefault="00F63AFE" w:rsidP="00F63AFE">
      <w:pPr>
        <w:pStyle w:val="PlainText"/>
      </w:pPr>
      <w:r>
        <w:t xml:space="preserve">Share: </w:t>
      </w:r>
      <w:hyperlink r:id="rId12" w:history="1">
        <w:r>
          <w:rPr>
            <w:rStyle w:val="Hyperlink"/>
          </w:rPr>
          <w:t>https://m.amedeo.com/41068897</w:t>
        </w:r>
      </w:hyperlink>
    </w:p>
    <w:p w14:paraId="67B8F244" w14:textId="77777777" w:rsidR="00F63AFE" w:rsidRDefault="00F63AFE" w:rsidP="00F63AFE">
      <w:pPr>
        <w:pStyle w:val="PlainText"/>
      </w:pPr>
    </w:p>
    <w:p w14:paraId="3D331908" w14:textId="77777777" w:rsidR="00F63AFE" w:rsidRDefault="00F63AFE" w:rsidP="00F63AFE">
      <w:pPr>
        <w:pStyle w:val="PlainText"/>
      </w:pPr>
    </w:p>
    <w:p w14:paraId="6C542B2F" w14:textId="77777777" w:rsidR="00F63AFE" w:rsidRDefault="00F63AFE" w:rsidP="00F63AFE">
      <w:pPr>
        <w:pStyle w:val="PlainText"/>
      </w:pPr>
      <w:r>
        <w:t>4. YUAN Z, Yang X, Wang X, Shi X, et al.</w:t>
      </w:r>
    </w:p>
    <w:p w14:paraId="74099DC3" w14:textId="77777777" w:rsidR="00F63AFE" w:rsidRDefault="00F63AFE" w:rsidP="00F63AFE">
      <w:pPr>
        <w:pStyle w:val="PlainText"/>
      </w:pPr>
      <w:r>
        <w:t xml:space="preserve">Melatonin alleviates </w:t>
      </w:r>
      <w:proofErr w:type="spellStart"/>
      <w:r>
        <w:t>diarrhea</w:t>
      </w:r>
      <w:proofErr w:type="spellEnd"/>
      <w:r>
        <w:t xml:space="preserve"> and visceral hypersensitivity in rats with </w:t>
      </w:r>
    </w:p>
    <w:p w14:paraId="2FF62D10" w14:textId="77777777" w:rsidR="00F63AFE" w:rsidRDefault="00F63AFE" w:rsidP="00F63AFE">
      <w:pPr>
        <w:pStyle w:val="PlainText"/>
      </w:pPr>
      <w:proofErr w:type="spellStart"/>
      <w:r>
        <w:t>diarrhea</w:t>
      </w:r>
      <w:proofErr w:type="spellEnd"/>
      <w:r>
        <w:t xml:space="preserve">-predominant irritable bowel syndrome by modulating of the </w:t>
      </w:r>
    </w:p>
    <w:p w14:paraId="122B95F5" w14:textId="77777777" w:rsidR="00F63AFE" w:rsidRDefault="00F63AFE" w:rsidP="00F63AFE">
      <w:pPr>
        <w:pStyle w:val="PlainText"/>
      </w:pPr>
      <w:r>
        <w:t>TLR4/MyD88/NF-</w:t>
      </w:r>
      <w:proofErr w:type="spellStart"/>
      <w:r>
        <w:t>kappaB</w:t>
      </w:r>
      <w:proofErr w:type="spellEnd"/>
      <w:r>
        <w:t xml:space="preserve"> pathway. </w:t>
      </w:r>
    </w:p>
    <w:p w14:paraId="2D2494FF" w14:textId="77777777" w:rsidR="00F63AFE" w:rsidRDefault="00F63AFE" w:rsidP="00F63AFE">
      <w:pPr>
        <w:pStyle w:val="PlainText"/>
      </w:pPr>
      <w:r>
        <w:t xml:space="preserve">BMC Gastroenterol. </w:t>
      </w:r>
      <w:proofErr w:type="gramStart"/>
      <w:r>
        <w:t>2025;25:715</w:t>
      </w:r>
      <w:proofErr w:type="gramEnd"/>
      <w:r>
        <w:t xml:space="preserve">. </w:t>
      </w:r>
    </w:p>
    <w:p w14:paraId="6F74CEEE" w14:textId="77777777" w:rsidR="00F63AFE" w:rsidRDefault="00F63AFE" w:rsidP="00F63AFE">
      <w:pPr>
        <w:pStyle w:val="PlainText"/>
      </w:pPr>
      <w:r>
        <w:t xml:space="preserve">PubMed: </w:t>
      </w:r>
      <w:hyperlink r:id="rId13" w:history="1">
        <w:r>
          <w:rPr>
            <w:rStyle w:val="Hyperlink"/>
          </w:rPr>
          <w:t>https://www.amedeo.com/p2.php?id=41068605&amp;s=ibs&amp;pm=1462f940041c1dd</w:t>
        </w:r>
      </w:hyperlink>
      <w:r>
        <w:t xml:space="preserve"> </w:t>
      </w:r>
    </w:p>
    <w:p w14:paraId="6F33678F" w14:textId="77777777" w:rsidR="00F63AFE" w:rsidRDefault="00F63AFE" w:rsidP="00F63AFE">
      <w:pPr>
        <w:pStyle w:val="PlainText"/>
      </w:pPr>
      <w:r>
        <w:t xml:space="preserve"> </w:t>
      </w:r>
    </w:p>
    <w:p w14:paraId="2218D6C2" w14:textId="77777777" w:rsidR="00F63AFE" w:rsidRDefault="00F63AFE" w:rsidP="00F63AFE">
      <w:pPr>
        <w:pStyle w:val="PlainText"/>
      </w:pPr>
      <w:r>
        <w:t xml:space="preserve">Share: </w:t>
      </w:r>
      <w:hyperlink r:id="rId14" w:history="1">
        <w:r>
          <w:rPr>
            <w:rStyle w:val="Hyperlink"/>
          </w:rPr>
          <w:t>https://m.amedeo.com/41068605</w:t>
        </w:r>
      </w:hyperlink>
    </w:p>
    <w:p w14:paraId="2DF3830E" w14:textId="77777777" w:rsidR="00F63AFE" w:rsidRDefault="00F63AFE" w:rsidP="00F63AFE">
      <w:pPr>
        <w:pStyle w:val="PlainText"/>
      </w:pPr>
    </w:p>
    <w:p w14:paraId="71F77ADD" w14:textId="77777777" w:rsidR="00F63AFE" w:rsidRDefault="00F63AFE" w:rsidP="00F63AFE">
      <w:pPr>
        <w:pStyle w:val="PlainText"/>
      </w:pPr>
    </w:p>
    <w:p w14:paraId="3E3154C4" w14:textId="77777777" w:rsidR="00F63AFE" w:rsidRDefault="00F63AFE" w:rsidP="00F63AFE">
      <w:pPr>
        <w:pStyle w:val="PlainText"/>
      </w:pPr>
      <w:r>
        <w:t>5. SHIN AS, Xing Y, Waseem MR, Siwiec R, et al.</w:t>
      </w:r>
    </w:p>
    <w:p w14:paraId="058DAD03" w14:textId="77777777" w:rsidR="00F63AFE" w:rsidRDefault="00F63AFE" w:rsidP="00F63AFE">
      <w:pPr>
        <w:pStyle w:val="PlainText"/>
      </w:pPr>
      <w:r>
        <w:t xml:space="preserve">Microbiota and short chain fatty acid relationships underlie clinical </w:t>
      </w:r>
    </w:p>
    <w:p w14:paraId="2732FC58" w14:textId="77777777" w:rsidR="00F63AFE" w:rsidRDefault="00F63AFE" w:rsidP="00F63AFE">
      <w:pPr>
        <w:pStyle w:val="PlainText"/>
      </w:pPr>
      <w:r>
        <w:t xml:space="preserve">heterogeneity and identify key microbial targets in irritable bowel syndrome </w:t>
      </w:r>
    </w:p>
    <w:p w14:paraId="6A0794E8" w14:textId="77777777" w:rsidR="00F63AFE" w:rsidRDefault="00F63AFE" w:rsidP="00F63AFE">
      <w:pPr>
        <w:pStyle w:val="PlainText"/>
      </w:pPr>
      <w:r>
        <w:t xml:space="preserve">(IBS). </w:t>
      </w:r>
    </w:p>
    <w:p w14:paraId="3FE8796C" w14:textId="77777777" w:rsidR="00F63AFE" w:rsidRDefault="00F63AFE" w:rsidP="00F63AFE">
      <w:pPr>
        <w:pStyle w:val="PlainText"/>
      </w:pPr>
      <w:r>
        <w:t xml:space="preserve">Sci Rep. </w:t>
      </w:r>
      <w:proofErr w:type="gramStart"/>
      <w:r>
        <w:t>2025;15:35375</w:t>
      </w:r>
      <w:proofErr w:type="gramEnd"/>
      <w:r>
        <w:t xml:space="preserve">. </w:t>
      </w:r>
    </w:p>
    <w:p w14:paraId="548708B6" w14:textId="77777777" w:rsidR="00F63AFE" w:rsidRDefault="00F63AFE" w:rsidP="00F63AFE">
      <w:pPr>
        <w:pStyle w:val="PlainText"/>
      </w:pPr>
      <w:r>
        <w:t xml:space="preserve">PubMed: </w:t>
      </w:r>
      <w:hyperlink r:id="rId15" w:history="1">
        <w:r>
          <w:rPr>
            <w:rStyle w:val="Hyperlink"/>
          </w:rPr>
          <w:t>https://www.amedeo.com/p2.php?id=41068306&amp;s=ibs&amp;pm=1462f940041c1dd</w:t>
        </w:r>
      </w:hyperlink>
      <w:r>
        <w:t xml:space="preserve"> </w:t>
      </w:r>
    </w:p>
    <w:p w14:paraId="5B661E35" w14:textId="77777777" w:rsidR="00F63AFE" w:rsidRDefault="00F63AFE" w:rsidP="00F63AFE">
      <w:pPr>
        <w:pStyle w:val="PlainText"/>
      </w:pPr>
      <w:r>
        <w:t xml:space="preserve">ABSTRACT available </w:t>
      </w:r>
    </w:p>
    <w:p w14:paraId="77A1CD43" w14:textId="77777777" w:rsidR="00F63AFE" w:rsidRDefault="00F63AFE" w:rsidP="00F63AFE">
      <w:pPr>
        <w:pStyle w:val="PlainText"/>
      </w:pPr>
      <w:r>
        <w:t xml:space="preserve">Share: </w:t>
      </w:r>
      <w:hyperlink r:id="rId16" w:history="1">
        <w:r>
          <w:rPr>
            <w:rStyle w:val="Hyperlink"/>
          </w:rPr>
          <w:t>https://m.amedeo.com/41068306</w:t>
        </w:r>
      </w:hyperlink>
    </w:p>
    <w:p w14:paraId="154C86C4" w14:textId="77777777" w:rsidR="00F63AFE" w:rsidRDefault="00F63AFE" w:rsidP="00F63AFE">
      <w:pPr>
        <w:pStyle w:val="PlainText"/>
      </w:pPr>
    </w:p>
    <w:p w14:paraId="33DAD7C2" w14:textId="77777777" w:rsidR="00F63AFE" w:rsidRDefault="00F63AFE" w:rsidP="00F63AFE">
      <w:pPr>
        <w:pStyle w:val="PlainText"/>
      </w:pPr>
    </w:p>
    <w:p w14:paraId="6D93FD0C" w14:textId="77777777" w:rsidR="00F63AFE" w:rsidRDefault="00F63AFE" w:rsidP="00F63AFE">
      <w:pPr>
        <w:pStyle w:val="PlainText"/>
      </w:pPr>
      <w:r>
        <w:t>6. DUAN S, Kanda H, Zhu F, Okubo M, et al.</w:t>
      </w:r>
    </w:p>
    <w:p w14:paraId="615FB1D0" w14:textId="77777777" w:rsidR="00F63AFE" w:rsidRDefault="00F63AFE" w:rsidP="00F63AFE">
      <w:pPr>
        <w:pStyle w:val="PlainText"/>
      </w:pPr>
      <w:r>
        <w:t xml:space="preserve">Sympathetic Overactivation Drives Colonic Eosinophil Infiltration Linked to </w:t>
      </w:r>
    </w:p>
    <w:p w14:paraId="2F356D87" w14:textId="77777777" w:rsidR="00F63AFE" w:rsidRDefault="00F63AFE" w:rsidP="00F63AFE">
      <w:pPr>
        <w:pStyle w:val="PlainText"/>
      </w:pPr>
      <w:r>
        <w:t xml:space="preserve">Visceral Hypersensitivity in Irritable Bowel Syndrome. </w:t>
      </w:r>
    </w:p>
    <w:p w14:paraId="2FB79C46" w14:textId="77777777" w:rsidR="00F63AFE" w:rsidRDefault="00F63AFE" w:rsidP="00F63AFE">
      <w:pPr>
        <w:pStyle w:val="PlainText"/>
      </w:pPr>
      <w:r>
        <w:t xml:space="preserve">Cell Mol Gastroenterol Hepatol. 2025 Oct 7:101658. </w:t>
      </w:r>
    </w:p>
    <w:p w14:paraId="31F3072B" w14:textId="77777777" w:rsidR="00F63AFE" w:rsidRDefault="00F63AFE" w:rsidP="00F63AFE">
      <w:pPr>
        <w:pStyle w:val="PlainText"/>
      </w:pPr>
      <w:r>
        <w:t xml:space="preserve">PubMed: </w:t>
      </w:r>
      <w:hyperlink r:id="rId17" w:history="1">
        <w:r>
          <w:rPr>
            <w:rStyle w:val="Hyperlink"/>
          </w:rPr>
          <w:t>https://www.amedeo.com/p2.php?id=41067576&amp;s=ibs&amp;pm=1462f940041c1dd</w:t>
        </w:r>
      </w:hyperlink>
      <w:r>
        <w:t xml:space="preserve"> </w:t>
      </w:r>
    </w:p>
    <w:p w14:paraId="5366B903" w14:textId="77777777" w:rsidR="00F63AFE" w:rsidRDefault="00F63AFE" w:rsidP="00F63AFE">
      <w:pPr>
        <w:pStyle w:val="PlainText"/>
      </w:pPr>
      <w:r>
        <w:t xml:space="preserve">ABSTRACT available </w:t>
      </w:r>
    </w:p>
    <w:p w14:paraId="26D4915E" w14:textId="77777777" w:rsidR="00F63AFE" w:rsidRDefault="00F63AFE" w:rsidP="00F63AFE">
      <w:pPr>
        <w:pStyle w:val="PlainText"/>
      </w:pPr>
      <w:r>
        <w:t xml:space="preserve">Share: </w:t>
      </w:r>
      <w:hyperlink r:id="rId18" w:history="1">
        <w:r>
          <w:rPr>
            <w:rStyle w:val="Hyperlink"/>
          </w:rPr>
          <w:t>https://m.amedeo.com/41067576</w:t>
        </w:r>
      </w:hyperlink>
    </w:p>
    <w:p w14:paraId="43D97E7E" w14:textId="77777777" w:rsidR="00F63AFE" w:rsidRDefault="00F63AFE" w:rsidP="00F63AFE">
      <w:pPr>
        <w:pStyle w:val="PlainText"/>
      </w:pPr>
    </w:p>
    <w:p w14:paraId="09D67C39" w14:textId="77777777" w:rsidR="00F63AFE" w:rsidRDefault="00F63AFE" w:rsidP="00F63AFE">
      <w:pPr>
        <w:pStyle w:val="PlainText"/>
      </w:pPr>
    </w:p>
    <w:p w14:paraId="04683F06" w14:textId="77777777" w:rsidR="00F63AFE" w:rsidRDefault="00F63AFE" w:rsidP="00F63AFE">
      <w:pPr>
        <w:pStyle w:val="PlainText"/>
      </w:pPr>
      <w:r>
        <w:t xml:space="preserve">7. AUMPAN N, </w:t>
      </w:r>
      <w:proofErr w:type="spellStart"/>
      <w:r>
        <w:t>Chonprasertsuk</w:t>
      </w:r>
      <w:proofErr w:type="spellEnd"/>
      <w:r>
        <w:t xml:space="preserve"> S, </w:t>
      </w:r>
      <w:proofErr w:type="spellStart"/>
      <w:r>
        <w:t>Pornthisarn</w:t>
      </w:r>
      <w:proofErr w:type="spellEnd"/>
      <w:r>
        <w:t xml:space="preserve"> B, </w:t>
      </w:r>
      <w:proofErr w:type="spellStart"/>
      <w:r>
        <w:t>Siramolpiwat</w:t>
      </w:r>
      <w:proofErr w:type="spellEnd"/>
      <w:r>
        <w:t xml:space="preserve"> S, et al.</w:t>
      </w:r>
    </w:p>
    <w:p w14:paraId="2E467204" w14:textId="77777777" w:rsidR="00F63AFE" w:rsidRDefault="00F63AFE" w:rsidP="00F63AFE">
      <w:pPr>
        <w:pStyle w:val="PlainText"/>
      </w:pPr>
      <w:r>
        <w:t xml:space="preserve">Efficacy of encapsulated </w:t>
      </w:r>
      <w:proofErr w:type="spellStart"/>
      <w:r>
        <w:t>fecal</w:t>
      </w:r>
      <w:proofErr w:type="spellEnd"/>
      <w:r>
        <w:t xml:space="preserve"> microbiota transplantation and FMT via rectal </w:t>
      </w:r>
    </w:p>
    <w:p w14:paraId="5F90DD11" w14:textId="77777777" w:rsidR="00F63AFE" w:rsidRDefault="00F63AFE" w:rsidP="00F63AFE">
      <w:pPr>
        <w:pStyle w:val="PlainText"/>
      </w:pPr>
      <w:r>
        <w:t xml:space="preserve">enema for irritable bowel syndrome: a double-blind, randomized, </w:t>
      </w:r>
    </w:p>
    <w:p w14:paraId="537DB84E" w14:textId="77777777" w:rsidR="00F63AFE" w:rsidRDefault="00F63AFE" w:rsidP="00F63AFE">
      <w:pPr>
        <w:pStyle w:val="PlainText"/>
      </w:pPr>
      <w:r>
        <w:t xml:space="preserve">placebo-controlled trial (CAP-ENEMA FMT Trial). </w:t>
      </w:r>
    </w:p>
    <w:p w14:paraId="19146E17" w14:textId="77777777" w:rsidR="00F63AFE" w:rsidRDefault="00F63AFE" w:rsidP="00F63AFE">
      <w:pPr>
        <w:pStyle w:val="PlainText"/>
      </w:pPr>
      <w:r>
        <w:t xml:space="preserve">Front Med (Lausanne). </w:t>
      </w:r>
      <w:proofErr w:type="gramStart"/>
      <w:r>
        <w:t>2025;12:1648944</w:t>
      </w:r>
      <w:proofErr w:type="gramEnd"/>
      <w:r>
        <w:t xml:space="preserve">. </w:t>
      </w:r>
    </w:p>
    <w:p w14:paraId="3FD03575" w14:textId="77777777" w:rsidR="00F63AFE" w:rsidRDefault="00F63AFE" w:rsidP="00F63AFE">
      <w:pPr>
        <w:pStyle w:val="PlainText"/>
      </w:pPr>
      <w:r>
        <w:t xml:space="preserve">PubMed: </w:t>
      </w:r>
      <w:hyperlink r:id="rId19" w:history="1">
        <w:r>
          <w:rPr>
            <w:rStyle w:val="Hyperlink"/>
          </w:rPr>
          <w:t>https://www.amedeo.com/p2.php?id=41064515&amp;s=ibs&amp;pm=1462f940041c1dd</w:t>
        </w:r>
      </w:hyperlink>
      <w:r>
        <w:t xml:space="preserve"> </w:t>
      </w:r>
    </w:p>
    <w:p w14:paraId="319F9FD3" w14:textId="77777777" w:rsidR="00F63AFE" w:rsidRDefault="00F63AFE" w:rsidP="00F63AFE">
      <w:pPr>
        <w:pStyle w:val="PlainText"/>
      </w:pPr>
      <w:r>
        <w:t xml:space="preserve">ABSTRACT available </w:t>
      </w:r>
    </w:p>
    <w:p w14:paraId="53C31EB8" w14:textId="77777777" w:rsidR="00F63AFE" w:rsidRDefault="00F63AFE" w:rsidP="00F63AFE">
      <w:pPr>
        <w:pStyle w:val="PlainText"/>
      </w:pPr>
      <w:r>
        <w:t xml:space="preserve">Share: </w:t>
      </w:r>
      <w:hyperlink r:id="rId20" w:history="1">
        <w:r>
          <w:rPr>
            <w:rStyle w:val="Hyperlink"/>
          </w:rPr>
          <w:t>https://m.amedeo.com/41064515</w:t>
        </w:r>
      </w:hyperlink>
    </w:p>
    <w:p w14:paraId="7F7E541A" w14:textId="77777777" w:rsidR="00F63AFE" w:rsidRDefault="00F63AFE" w:rsidP="00F63AFE">
      <w:pPr>
        <w:pStyle w:val="PlainText"/>
      </w:pPr>
    </w:p>
    <w:p w14:paraId="2C6D72CA" w14:textId="77777777" w:rsidR="00F63AFE" w:rsidRDefault="00F63AFE" w:rsidP="00F63AFE">
      <w:pPr>
        <w:pStyle w:val="PlainText"/>
      </w:pPr>
    </w:p>
    <w:p w14:paraId="7DD98745" w14:textId="77777777" w:rsidR="00F63AFE" w:rsidRDefault="00F63AFE" w:rsidP="00F63AFE">
      <w:pPr>
        <w:pStyle w:val="PlainText"/>
      </w:pPr>
      <w:r>
        <w:t>8. CHI TK, My NTL, Yen HH, Ngoc DTQ, et al.</w:t>
      </w:r>
    </w:p>
    <w:p w14:paraId="1D2764BE" w14:textId="77777777" w:rsidR="00F63AFE" w:rsidRDefault="00F63AFE" w:rsidP="00F63AFE">
      <w:pPr>
        <w:pStyle w:val="PlainText"/>
      </w:pPr>
      <w:r>
        <w:t xml:space="preserve">Role of Anti-Vinculin Quantitative ELISA Test in Diagnosing Irritable Bowel </w:t>
      </w:r>
    </w:p>
    <w:p w14:paraId="0B509E79" w14:textId="77777777" w:rsidR="00F63AFE" w:rsidRDefault="00F63AFE" w:rsidP="00F63AFE">
      <w:pPr>
        <w:pStyle w:val="PlainText"/>
      </w:pPr>
      <w:r>
        <w:t xml:space="preserve">Syndrome and Inflammatory Bowel Disease. </w:t>
      </w:r>
    </w:p>
    <w:p w14:paraId="2EDC4C71" w14:textId="77777777" w:rsidR="00F63AFE" w:rsidRDefault="00F63AFE" w:rsidP="00F63AFE">
      <w:pPr>
        <w:pStyle w:val="PlainText"/>
      </w:pPr>
      <w:r>
        <w:t xml:space="preserve">Med Arch. </w:t>
      </w:r>
      <w:proofErr w:type="gramStart"/>
      <w:r>
        <w:t>2025;79:287</w:t>
      </w:r>
      <w:proofErr w:type="gramEnd"/>
      <w:r>
        <w:t xml:space="preserve">-291. </w:t>
      </w:r>
    </w:p>
    <w:p w14:paraId="546D65A3" w14:textId="77777777" w:rsidR="00F63AFE" w:rsidRDefault="00F63AFE" w:rsidP="00F63AFE">
      <w:pPr>
        <w:pStyle w:val="PlainText"/>
      </w:pPr>
      <w:r>
        <w:t xml:space="preserve">PubMed: </w:t>
      </w:r>
      <w:hyperlink r:id="rId21" w:history="1">
        <w:r>
          <w:rPr>
            <w:rStyle w:val="Hyperlink"/>
          </w:rPr>
          <w:t>https://www.amedeo.com/p2.php?id=41064272&amp;s=ibs&amp;pm=1462f940041c1dd</w:t>
        </w:r>
      </w:hyperlink>
      <w:r>
        <w:t xml:space="preserve"> </w:t>
      </w:r>
    </w:p>
    <w:p w14:paraId="03E10F36" w14:textId="77777777" w:rsidR="00F63AFE" w:rsidRDefault="00F63AFE" w:rsidP="00F63AFE">
      <w:pPr>
        <w:pStyle w:val="PlainText"/>
      </w:pPr>
      <w:r>
        <w:t xml:space="preserve">ABSTRACT available </w:t>
      </w:r>
    </w:p>
    <w:p w14:paraId="6C113ACB" w14:textId="77777777" w:rsidR="00F63AFE" w:rsidRDefault="00F63AFE" w:rsidP="00F63AFE">
      <w:pPr>
        <w:pStyle w:val="PlainText"/>
      </w:pPr>
      <w:r>
        <w:t xml:space="preserve">Share: </w:t>
      </w:r>
      <w:hyperlink r:id="rId22" w:history="1">
        <w:r>
          <w:rPr>
            <w:rStyle w:val="Hyperlink"/>
          </w:rPr>
          <w:t>https://m.amedeo.com/41064272</w:t>
        </w:r>
      </w:hyperlink>
    </w:p>
    <w:p w14:paraId="6C097614" w14:textId="77777777" w:rsidR="00F63AFE" w:rsidRDefault="00F63AFE" w:rsidP="00F63AFE">
      <w:pPr>
        <w:pStyle w:val="PlainText"/>
      </w:pPr>
    </w:p>
    <w:p w14:paraId="4203D2AE" w14:textId="77777777" w:rsidR="00F63AFE" w:rsidRDefault="00F63AFE" w:rsidP="00F63AFE">
      <w:pPr>
        <w:pStyle w:val="PlainText"/>
      </w:pPr>
    </w:p>
    <w:p w14:paraId="27B628F7" w14:textId="77777777" w:rsidR="00F63AFE" w:rsidRDefault="00F63AFE" w:rsidP="00F63AFE">
      <w:pPr>
        <w:pStyle w:val="PlainText"/>
      </w:pPr>
      <w:r>
        <w:t>9. KOU RW, Zhang RJ, Xia B, Bai GY, et al.</w:t>
      </w:r>
    </w:p>
    <w:p w14:paraId="124E57B6" w14:textId="77777777" w:rsidR="00F63AFE" w:rsidRDefault="00F63AFE" w:rsidP="00F63AFE">
      <w:pPr>
        <w:pStyle w:val="PlainText"/>
      </w:pPr>
      <w:r>
        <w:t xml:space="preserve">Ergosterol Regulates Visceral Hypersensitivity and Intestinal Motility in </w:t>
      </w:r>
    </w:p>
    <w:p w14:paraId="62879BA2" w14:textId="77777777" w:rsidR="00F63AFE" w:rsidRDefault="00F63AFE" w:rsidP="00F63AFE">
      <w:pPr>
        <w:pStyle w:val="PlainText"/>
      </w:pPr>
      <w:r>
        <w:t>Irritable Bowel Syndrome Through Microbiota-Metabolites-</w:t>
      </w:r>
      <w:proofErr w:type="spellStart"/>
      <w:r>
        <w:t>AhR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Axis. </w:t>
      </w:r>
    </w:p>
    <w:p w14:paraId="076A90BD" w14:textId="77777777" w:rsidR="00F63AFE" w:rsidRDefault="00F63AFE" w:rsidP="00F63AFE">
      <w:pPr>
        <w:pStyle w:val="PlainText"/>
      </w:pPr>
      <w:r>
        <w:t xml:space="preserve">J Agric Food Chem. 2025 Oct 8. </w:t>
      </w:r>
      <w:proofErr w:type="spellStart"/>
      <w:r>
        <w:t>doi</w:t>
      </w:r>
      <w:proofErr w:type="spellEnd"/>
      <w:r>
        <w:t xml:space="preserve">: 10.1021/acs.jafc.5c11549. </w:t>
      </w:r>
    </w:p>
    <w:p w14:paraId="1E3F51F1" w14:textId="77777777" w:rsidR="00F63AFE" w:rsidRDefault="00F63AFE" w:rsidP="00F63AFE">
      <w:pPr>
        <w:pStyle w:val="PlainText"/>
      </w:pPr>
      <w:r>
        <w:t xml:space="preserve">PubMed: </w:t>
      </w:r>
      <w:hyperlink r:id="rId23" w:history="1">
        <w:r>
          <w:rPr>
            <w:rStyle w:val="Hyperlink"/>
          </w:rPr>
          <w:t>https://www.amedeo.com/p2.php?id=41063525&amp;s=ibs&amp;pm=1462f940041c1dd</w:t>
        </w:r>
      </w:hyperlink>
      <w:r>
        <w:t xml:space="preserve"> </w:t>
      </w:r>
    </w:p>
    <w:p w14:paraId="7E3755A0" w14:textId="77777777" w:rsidR="00F63AFE" w:rsidRDefault="00F63AFE" w:rsidP="00F63AFE">
      <w:pPr>
        <w:pStyle w:val="PlainText"/>
      </w:pPr>
      <w:r>
        <w:t xml:space="preserve">ABSTRACT available </w:t>
      </w:r>
    </w:p>
    <w:p w14:paraId="2BDCDB7B" w14:textId="77777777" w:rsidR="00F63AFE" w:rsidRDefault="00F63AFE" w:rsidP="00F63AFE">
      <w:pPr>
        <w:pStyle w:val="PlainText"/>
      </w:pPr>
      <w:r>
        <w:t xml:space="preserve">Share: </w:t>
      </w:r>
      <w:hyperlink r:id="rId24" w:history="1">
        <w:r>
          <w:rPr>
            <w:rStyle w:val="Hyperlink"/>
          </w:rPr>
          <w:t>https://m.amedeo.com/41063525</w:t>
        </w:r>
      </w:hyperlink>
    </w:p>
    <w:p w14:paraId="52DCB701" w14:textId="77777777" w:rsidR="00F63AFE" w:rsidRDefault="00F63AFE" w:rsidP="00F63AFE">
      <w:pPr>
        <w:pStyle w:val="PlainText"/>
      </w:pPr>
    </w:p>
    <w:p w14:paraId="7865797A" w14:textId="77777777" w:rsidR="00F63AFE" w:rsidRDefault="00F63AFE" w:rsidP="00F63AFE">
      <w:pPr>
        <w:pStyle w:val="PlainText"/>
      </w:pPr>
    </w:p>
    <w:p w14:paraId="67F22E89" w14:textId="77777777" w:rsidR="00F63AFE" w:rsidRDefault="00F63AFE" w:rsidP="00F63AFE">
      <w:pPr>
        <w:pStyle w:val="PlainText"/>
      </w:pPr>
      <w:r>
        <w:t xml:space="preserve">10. BARREIRINHAS S, Almeida C, Casal S, </w:t>
      </w:r>
      <w:proofErr w:type="spellStart"/>
      <w:r>
        <w:t>Padrao</w:t>
      </w:r>
      <w:proofErr w:type="spellEnd"/>
      <w:r>
        <w:t xml:space="preserve"> P, et al.</w:t>
      </w:r>
    </w:p>
    <w:p w14:paraId="50F0294A" w14:textId="77777777" w:rsidR="00F63AFE" w:rsidRDefault="00F63AFE" w:rsidP="00F63AFE">
      <w:pPr>
        <w:pStyle w:val="PlainText"/>
      </w:pPr>
      <w:r>
        <w:t xml:space="preserve">Pre-packaged food targeted to gastrointestinal pathologies: are they low in </w:t>
      </w:r>
    </w:p>
    <w:p w14:paraId="286CEED3" w14:textId="77777777" w:rsidR="00F63AFE" w:rsidRDefault="00F63AFE" w:rsidP="00F63AFE">
      <w:pPr>
        <w:pStyle w:val="PlainText"/>
      </w:pPr>
      <w:r>
        <w:t xml:space="preserve">FODMAP? </w:t>
      </w:r>
    </w:p>
    <w:p w14:paraId="7612E08D" w14:textId="77777777" w:rsidR="00F63AFE" w:rsidRDefault="00F63AFE" w:rsidP="00F63AFE">
      <w:pPr>
        <w:pStyle w:val="PlainText"/>
      </w:pPr>
      <w:r>
        <w:t xml:space="preserve">Br J Nutr. 2025 Oct 9:1-16. </w:t>
      </w:r>
      <w:proofErr w:type="spellStart"/>
      <w:r>
        <w:t>doi</w:t>
      </w:r>
      <w:proofErr w:type="spellEnd"/>
      <w:r>
        <w:t xml:space="preserve">: 10.1017/S000711452510528. </w:t>
      </w:r>
    </w:p>
    <w:p w14:paraId="4D3D8180" w14:textId="77777777" w:rsidR="00F63AFE" w:rsidRDefault="00F63AFE" w:rsidP="00F63AFE">
      <w:pPr>
        <w:pStyle w:val="PlainText"/>
      </w:pPr>
      <w:r>
        <w:t xml:space="preserve">PubMed: </w:t>
      </w:r>
      <w:hyperlink r:id="rId25" w:history="1">
        <w:r>
          <w:rPr>
            <w:rStyle w:val="Hyperlink"/>
          </w:rPr>
          <w:t>https://www.amedeo.com/p2.php?id=41062445&amp;s=ibs&amp;pm=1462f940041c1dd</w:t>
        </w:r>
      </w:hyperlink>
      <w:r>
        <w:t xml:space="preserve"> </w:t>
      </w:r>
    </w:p>
    <w:p w14:paraId="4B9DE424" w14:textId="77777777" w:rsidR="00F63AFE" w:rsidRDefault="00F63AFE" w:rsidP="00F63AFE">
      <w:pPr>
        <w:pStyle w:val="PlainText"/>
      </w:pPr>
      <w:r>
        <w:t xml:space="preserve">ABSTRACT available </w:t>
      </w:r>
    </w:p>
    <w:p w14:paraId="03460E5A" w14:textId="77777777" w:rsidR="00F63AFE" w:rsidRDefault="00F63AFE" w:rsidP="00F63AFE">
      <w:pPr>
        <w:pStyle w:val="PlainText"/>
      </w:pPr>
      <w:r>
        <w:t xml:space="preserve">Share: </w:t>
      </w:r>
      <w:hyperlink r:id="rId26" w:history="1">
        <w:r>
          <w:rPr>
            <w:rStyle w:val="Hyperlink"/>
          </w:rPr>
          <w:t>https://m.amedeo.com/41062445</w:t>
        </w:r>
      </w:hyperlink>
    </w:p>
    <w:p w14:paraId="31A13AEF" w14:textId="77777777" w:rsidR="00F63AFE" w:rsidRDefault="00F63AFE" w:rsidP="00F63AFE">
      <w:pPr>
        <w:pStyle w:val="PlainText"/>
      </w:pPr>
    </w:p>
    <w:p w14:paraId="115EAB10" w14:textId="77777777" w:rsidR="00F63AFE" w:rsidRDefault="00F63AFE" w:rsidP="00F63AFE">
      <w:pPr>
        <w:pStyle w:val="PlainText"/>
      </w:pPr>
    </w:p>
    <w:p w14:paraId="77D52CD2" w14:textId="77777777" w:rsidR="00F63AFE" w:rsidRDefault="00F63AFE" w:rsidP="00F63AFE">
      <w:pPr>
        <w:pStyle w:val="PlainText"/>
      </w:pPr>
      <w:r>
        <w:t>11. PETERSSON A, Roth B, Becker C, Ohlsson B, et al.</w:t>
      </w:r>
    </w:p>
    <w:p w14:paraId="48257457" w14:textId="77777777" w:rsidR="00F63AFE" w:rsidRDefault="00F63AFE" w:rsidP="00F63AFE">
      <w:pPr>
        <w:pStyle w:val="PlainText"/>
      </w:pPr>
      <w:r>
        <w:t xml:space="preserve">Elevated levels of TRAb IgG autoantibodies are not recognized in endometriosis by </w:t>
      </w:r>
    </w:p>
    <w:p w14:paraId="5FED17C7" w14:textId="77777777" w:rsidR="00F63AFE" w:rsidRDefault="00F63AFE" w:rsidP="00F63AFE">
      <w:pPr>
        <w:pStyle w:val="PlainText"/>
      </w:pPr>
      <w:r>
        <w:t xml:space="preserve">the current clinical methods. </w:t>
      </w:r>
    </w:p>
    <w:p w14:paraId="25B615E5" w14:textId="77777777" w:rsidR="00F63AFE" w:rsidRDefault="00F63AFE" w:rsidP="00F63AFE">
      <w:pPr>
        <w:pStyle w:val="PlainText"/>
      </w:pPr>
      <w:r>
        <w:t xml:space="preserve">Front Med (Lausanne). </w:t>
      </w:r>
      <w:proofErr w:type="gramStart"/>
      <w:r>
        <w:t>2025;12:1612079</w:t>
      </w:r>
      <w:proofErr w:type="gramEnd"/>
      <w:r>
        <w:t xml:space="preserve">. </w:t>
      </w:r>
    </w:p>
    <w:p w14:paraId="5572BB8C" w14:textId="77777777" w:rsidR="00F63AFE" w:rsidRDefault="00F63AFE" w:rsidP="00F63AFE">
      <w:pPr>
        <w:pStyle w:val="PlainText"/>
      </w:pPr>
      <w:r>
        <w:t xml:space="preserve">PubMed: </w:t>
      </w:r>
      <w:hyperlink r:id="rId27" w:history="1">
        <w:r>
          <w:rPr>
            <w:rStyle w:val="Hyperlink"/>
          </w:rPr>
          <w:t>https://www.amedeo.com/p2.php?id=41058620&amp;s=ibs&amp;pm=1462f940041c1dd</w:t>
        </w:r>
      </w:hyperlink>
      <w:r>
        <w:t xml:space="preserve"> </w:t>
      </w:r>
    </w:p>
    <w:p w14:paraId="2D91BD08" w14:textId="77777777" w:rsidR="00F63AFE" w:rsidRDefault="00F63AFE" w:rsidP="00F63AFE">
      <w:pPr>
        <w:pStyle w:val="PlainText"/>
      </w:pPr>
      <w:r>
        <w:t xml:space="preserve">ABSTRACT available </w:t>
      </w:r>
    </w:p>
    <w:p w14:paraId="4B0DA735" w14:textId="77777777" w:rsidR="00F63AFE" w:rsidRDefault="00F63AFE" w:rsidP="00F63AFE">
      <w:pPr>
        <w:pStyle w:val="PlainText"/>
      </w:pPr>
      <w:r>
        <w:t xml:space="preserve">Share: </w:t>
      </w:r>
      <w:hyperlink r:id="rId28" w:history="1">
        <w:r>
          <w:rPr>
            <w:rStyle w:val="Hyperlink"/>
          </w:rPr>
          <w:t>https://m.amedeo.com/41058620</w:t>
        </w:r>
      </w:hyperlink>
    </w:p>
    <w:p w14:paraId="65D48B25" w14:textId="77777777" w:rsidR="00F63AFE" w:rsidRDefault="00F63AFE" w:rsidP="00F63AFE">
      <w:pPr>
        <w:pStyle w:val="PlainText"/>
      </w:pPr>
    </w:p>
    <w:p w14:paraId="25EB040D" w14:textId="77777777" w:rsidR="00F63AFE" w:rsidRDefault="00F63AFE" w:rsidP="00F63AFE">
      <w:pPr>
        <w:pStyle w:val="PlainText"/>
      </w:pPr>
    </w:p>
    <w:p w14:paraId="440738FE" w14:textId="77777777" w:rsidR="00F63AFE" w:rsidRDefault="00F63AFE" w:rsidP="00F63AFE">
      <w:pPr>
        <w:pStyle w:val="PlainText"/>
      </w:pPr>
      <w:r>
        <w:t>12. WANG T, Yang P, Dong S, He X, et al.</w:t>
      </w:r>
    </w:p>
    <w:p w14:paraId="6422530B" w14:textId="77777777" w:rsidR="00F63AFE" w:rsidRDefault="00F63AFE" w:rsidP="00F63AFE">
      <w:pPr>
        <w:pStyle w:val="PlainText"/>
      </w:pPr>
      <w:r>
        <w:t xml:space="preserve">Cold-inducible RNA-binding protein promotes gut barrier dysfunction and visceral </w:t>
      </w:r>
    </w:p>
    <w:p w14:paraId="13D8C6FB" w14:textId="77777777" w:rsidR="00F63AFE" w:rsidRDefault="00F63AFE" w:rsidP="00F63AFE">
      <w:pPr>
        <w:pStyle w:val="PlainText"/>
      </w:pPr>
      <w:r>
        <w:t xml:space="preserve">hypersensitivity via activating mast cells in IBS-D. </w:t>
      </w:r>
    </w:p>
    <w:p w14:paraId="7E5659EE" w14:textId="77777777" w:rsidR="00F63AFE" w:rsidRDefault="00F63AFE" w:rsidP="00F63AFE">
      <w:pPr>
        <w:pStyle w:val="PlainText"/>
      </w:pPr>
      <w:r>
        <w:t xml:space="preserve">Int </w:t>
      </w:r>
      <w:proofErr w:type="spellStart"/>
      <w:r>
        <w:t>Immunopharmacol</w:t>
      </w:r>
      <w:proofErr w:type="spellEnd"/>
      <w:r>
        <w:t xml:space="preserve">. </w:t>
      </w:r>
      <w:proofErr w:type="gramStart"/>
      <w:r>
        <w:t>2025;166:115640</w:t>
      </w:r>
      <w:proofErr w:type="gramEnd"/>
      <w:r>
        <w:t xml:space="preserve">. </w:t>
      </w:r>
    </w:p>
    <w:p w14:paraId="51C4FBFE" w14:textId="77777777" w:rsidR="00F63AFE" w:rsidRDefault="00F63AFE" w:rsidP="00F63AFE">
      <w:pPr>
        <w:pStyle w:val="PlainText"/>
      </w:pPr>
      <w:r>
        <w:t xml:space="preserve">PubMed: </w:t>
      </w:r>
      <w:hyperlink r:id="rId29" w:history="1">
        <w:r>
          <w:rPr>
            <w:rStyle w:val="Hyperlink"/>
          </w:rPr>
          <w:t>https://www.amedeo.com/p2.php?id=41056771&amp;s=ibs&amp;pm=1462f940041c1dd</w:t>
        </w:r>
      </w:hyperlink>
      <w:r>
        <w:t xml:space="preserve"> </w:t>
      </w:r>
    </w:p>
    <w:p w14:paraId="0D0414EB" w14:textId="77777777" w:rsidR="00F63AFE" w:rsidRDefault="00F63AFE" w:rsidP="00F63AFE">
      <w:pPr>
        <w:pStyle w:val="PlainText"/>
      </w:pPr>
      <w:r>
        <w:t xml:space="preserve">ABSTRACT available </w:t>
      </w:r>
    </w:p>
    <w:p w14:paraId="70A34672" w14:textId="77777777" w:rsidR="00F63AFE" w:rsidRDefault="00F63AFE" w:rsidP="00F63AFE">
      <w:pPr>
        <w:pStyle w:val="PlainText"/>
      </w:pPr>
      <w:r>
        <w:t xml:space="preserve">Share: </w:t>
      </w:r>
      <w:hyperlink r:id="rId30" w:history="1">
        <w:r>
          <w:rPr>
            <w:rStyle w:val="Hyperlink"/>
          </w:rPr>
          <w:t>https://m.amedeo.com/41056771</w:t>
        </w:r>
      </w:hyperlink>
    </w:p>
    <w:p w14:paraId="42D283C4" w14:textId="77777777" w:rsidR="00F63AFE" w:rsidRDefault="00F63AFE" w:rsidP="00F63AFE">
      <w:pPr>
        <w:pStyle w:val="PlainText"/>
      </w:pPr>
    </w:p>
    <w:p w14:paraId="2115D5E4" w14:textId="77777777" w:rsidR="00F63AFE" w:rsidRDefault="00F63AFE" w:rsidP="00F63AFE">
      <w:pPr>
        <w:pStyle w:val="PlainText"/>
      </w:pPr>
    </w:p>
    <w:p w14:paraId="5DBB3D94" w14:textId="77777777" w:rsidR="00F63AFE" w:rsidRDefault="00F63AFE" w:rsidP="00F63AFE">
      <w:pPr>
        <w:pStyle w:val="PlainText"/>
      </w:pPr>
      <w:r>
        <w:t xml:space="preserve">13. SUMBIZI CE, Hassan O, </w:t>
      </w:r>
      <w:proofErr w:type="spellStart"/>
      <w:r>
        <w:t>Mbuma</w:t>
      </w:r>
      <w:proofErr w:type="spellEnd"/>
      <w:r>
        <w:t xml:space="preserve"> R, </w:t>
      </w:r>
      <w:proofErr w:type="spellStart"/>
      <w:r>
        <w:t>Kifaluka</w:t>
      </w:r>
      <w:proofErr w:type="spellEnd"/>
      <w:r>
        <w:t xml:space="preserve"> J, et al.</w:t>
      </w:r>
    </w:p>
    <w:p w14:paraId="733647FB" w14:textId="77777777" w:rsidR="00F63AFE" w:rsidRDefault="00F63AFE" w:rsidP="00F63AFE">
      <w:pPr>
        <w:pStyle w:val="PlainText"/>
      </w:pPr>
      <w:r>
        <w:t xml:space="preserve">Post-cholecystectomy bile acid </w:t>
      </w:r>
      <w:proofErr w:type="spellStart"/>
      <w:r>
        <w:t>diarrhea</w:t>
      </w:r>
      <w:proofErr w:type="spellEnd"/>
      <w:r>
        <w:t xml:space="preserve"> in a teenager with sickle cell disease: </w:t>
      </w:r>
    </w:p>
    <w:p w14:paraId="047453A2" w14:textId="77777777" w:rsidR="00F63AFE" w:rsidRDefault="00F63AFE" w:rsidP="00F63AFE">
      <w:pPr>
        <w:pStyle w:val="PlainText"/>
      </w:pPr>
      <w:r>
        <w:t xml:space="preserve">Case report. </w:t>
      </w:r>
    </w:p>
    <w:p w14:paraId="7DB9339B" w14:textId="77777777" w:rsidR="00F63AFE" w:rsidRDefault="00F63AFE" w:rsidP="00F63AFE">
      <w:pPr>
        <w:pStyle w:val="PlainText"/>
      </w:pPr>
      <w:r>
        <w:t xml:space="preserve">Int J </w:t>
      </w:r>
      <w:proofErr w:type="spellStart"/>
      <w:r>
        <w:t>Surg</w:t>
      </w:r>
      <w:proofErr w:type="spellEnd"/>
      <w:r>
        <w:t xml:space="preserve"> Case Rep. </w:t>
      </w:r>
      <w:proofErr w:type="gramStart"/>
      <w:r>
        <w:t>2025;136:112018</w:t>
      </w:r>
      <w:proofErr w:type="gramEnd"/>
      <w:r>
        <w:t xml:space="preserve">. </w:t>
      </w:r>
    </w:p>
    <w:p w14:paraId="44FDC5A2" w14:textId="77777777" w:rsidR="00F63AFE" w:rsidRDefault="00F63AFE" w:rsidP="00F63AFE">
      <w:pPr>
        <w:pStyle w:val="PlainText"/>
      </w:pPr>
      <w:r>
        <w:t xml:space="preserve">PubMed: </w:t>
      </w:r>
      <w:hyperlink r:id="rId31" w:history="1">
        <w:r>
          <w:rPr>
            <w:rStyle w:val="Hyperlink"/>
          </w:rPr>
          <w:t>https://www.amedeo.com/p2.php?id=41056656&amp;s=ibs&amp;pm=1462f940041c1dd</w:t>
        </w:r>
      </w:hyperlink>
      <w:r>
        <w:t xml:space="preserve"> </w:t>
      </w:r>
    </w:p>
    <w:p w14:paraId="5693A94C" w14:textId="77777777" w:rsidR="00F63AFE" w:rsidRDefault="00F63AFE" w:rsidP="00F63AFE">
      <w:pPr>
        <w:pStyle w:val="PlainText"/>
      </w:pPr>
      <w:r>
        <w:t xml:space="preserve">ABSTRACT available </w:t>
      </w:r>
    </w:p>
    <w:p w14:paraId="79D2B374" w14:textId="77777777" w:rsidR="00F63AFE" w:rsidRDefault="00F63AFE" w:rsidP="00F63AFE">
      <w:pPr>
        <w:pStyle w:val="PlainText"/>
      </w:pPr>
      <w:r>
        <w:t xml:space="preserve">Share: </w:t>
      </w:r>
      <w:hyperlink r:id="rId32" w:history="1">
        <w:r>
          <w:rPr>
            <w:rStyle w:val="Hyperlink"/>
          </w:rPr>
          <w:t>https://m.amedeo.com/41056656</w:t>
        </w:r>
      </w:hyperlink>
    </w:p>
    <w:p w14:paraId="233B6A18" w14:textId="77777777" w:rsidR="00F63AFE" w:rsidRDefault="00F63AFE" w:rsidP="00F63AFE">
      <w:pPr>
        <w:pStyle w:val="PlainText"/>
      </w:pPr>
    </w:p>
    <w:p w14:paraId="3961E56C" w14:textId="77777777" w:rsidR="00F63AFE" w:rsidRDefault="00F63AFE" w:rsidP="00F63AFE">
      <w:pPr>
        <w:pStyle w:val="PlainText"/>
      </w:pPr>
    </w:p>
    <w:p w14:paraId="7BAB3DBE" w14:textId="77777777" w:rsidR="00F63AFE" w:rsidRDefault="00F63AFE" w:rsidP="00F63AFE">
      <w:pPr>
        <w:pStyle w:val="PlainText"/>
      </w:pPr>
      <w:r>
        <w:t>14. DU J-Y, Zhang Z-J, Tan L, Yang J-Y, et al.</w:t>
      </w:r>
    </w:p>
    <w:p w14:paraId="736C963C" w14:textId="77777777" w:rsidR="00F63AFE" w:rsidRDefault="00F63AFE" w:rsidP="00F63AFE">
      <w:pPr>
        <w:pStyle w:val="PlainText"/>
      </w:pPr>
      <w:r>
        <w:t xml:space="preserve">Gut microbiota dysbiosis and metabolic perturbations of bile/glyceric acids in </w:t>
      </w:r>
    </w:p>
    <w:p w14:paraId="27CC7183" w14:textId="77777777" w:rsidR="00F63AFE" w:rsidRDefault="00F63AFE" w:rsidP="00F63AFE">
      <w:pPr>
        <w:pStyle w:val="PlainText"/>
      </w:pPr>
      <w:r>
        <w:t xml:space="preserve">major depressive disorder with IBS comorbidity. </w:t>
      </w:r>
    </w:p>
    <w:p w14:paraId="692B6FDA" w14:textId="77777777" w:rsidR="00F63AFE" w:rsidRDefault="00F63AFE" w:rsidP="00F63AFE">
      <w:pPr>
        <w:pStyle w:val="PlainText"/>
      </w:pPr>
      <w:r>
        <w:t xml:space="preserve">mBio. 2025 Oct </w:t>
      </w:r>
      <w:proofErr w:type="gramStart"/>
      <w:r>
        <w:t>7:e</w:t>
      </w:r>
      <w:proofErr w:type="gramEnd"/>
      <w:r>
        <w:t xml:space="preserve">0244725. </w:t>
      </w:r>
      <w:proofErr w:type="spellStart"/>
      <w:r>
        <w:t>doi</w:t>
      </w:r>
      <w:proofErr w:type="spellEnd"/>
      <w:r>
        <w:t xml:space="preserve">: 10.1128/mbio.02447. </w:t>
      </w:r>
    </w:p>
    <w:p w14:paraId="426EE00D" w14:textId="77777777" w:rsidR="00F63AFE" w:rsidRDefault="00F63AFE" w:rsidP="00F63AFE">
      <w:pPr>
        <w:pStyle w:val="PlainText"/>
      </w:pPr>
      <w:r>
        <w:t xml:space="preserve">PubMed: </w:t>
      </w:r>
      <w:hyperlink r:id="rId33" w:history="1">
        <w:r>
          <w:rPr>
            <w:rStyle w:val="Hyperlink"/>
          </w:rPr>
          <w:t>https://www.amedeo.com/p2.php?id=41055380&amp;s=ibs&amp;pm=1462f940041c1dd</w:t>
        </w:r>
      </w:hyperlink>
      <w:r>
        <w:t xml:space="preserve"> </w:t>
      </w:r>
    </w:p>
    <w:p w14:paraId="3296351B" w14:textId="77777777" w:rsidR="00F63AFE" w:rsidRDefault="00F63AFE" w:rsidP="00F63AFE">
      <w:pPr>
        <w:pStyle w:val="PlainText"/>
      </w:pPr>
      <w:r>
        <w:lastRenderedPageBreak/>
        <w:t xml:space="preserve">ABSTRACT available </w:t>
      </w:r>
    </w:p>
    <w:p w14:paraId="4780133E" w14:textId="77777777" w:rsidR="00F63AFE" w:rsidRDefault="00F63AFE" w:rsidP="00F63AFE">
      <w:pPr>
        <w:pStyle w:val="PlainText"/>
      </w:pPr>
      <w:r>
        <w:t xml:space="preserve">Share: </w:t>
      </w:r>
      <w:hyperlink r:id="rId34" w:history="1">
        <w:r>
          <w:rPr>
            <w:rStyle w:val="Hyperlink"/>
          </w:rPr>
          <w:t>https://m.amedeo.com/41055380</w:t>
        </w:r>
      </w:hyperlink>
    </w:p>
    <w:p w14:paraId="176F017A" w14:textId="77777777" w:rsidR="00F63AFE" w:rsidRDefault="00F63AFE" w:rsidP="00F63AFE">
      <w:pPr>
        <w:pStyle w:val="PlainText"/>
      </w:pPr>
    </w:p>
    <w:p w14:paraId="18985188" w14:textId="77777777" w:rsidR="00F63AFE" w:rsidRDefault="00F63AFE" w:rsidP="00F63AFE">
      <w:pPr>
        <w:pStyle w:val="PlainText"/>
      </w:pPr>
    </w:p>
    <w:p w14:paraId="267C8854" w14:textId="77777777" w:rsidR="00F63AFE" w:rsidRDefault="00F63AFE" w:rsidP="00F63AFE">
      <w:pPr>
        <w:pStyle w:val="PlainText"/>
      </w:pPr>
      <w:r>
        <w:t>15. EISELE M, Yousuf M, Haskey N, D'Silva A, et al.</w:t>
      </w:r>
    </w:p>
    <w:p w14:paraId="1286C1A8" w14:textId="77777777" w:rsidR="00F63AFE" w:rsidRDefault="00F63AFE" w:rsidP="00F63AFE">
      <w:pPr>
        <w:pStyle w:val="PlainText"/>
      </w:pPr>
      <w:r>
        <w:t xml:space="preserve">Smartphone Application </w:t>
      </w:r>
      <w:proofErr w:type="gramStart"/>
      <w:r>
        <w:t>With</w:t>
      </w:r>
      <w:proofErr w:type="gramEnd"/>
      <w:r>
        <w:t xml:space="preserve"> Health Coaching Facilitates Multi-Symptom Improvement </w:t>
      </w:r>
    </w:p>
    <w:p w14:paraId="56BFF3EA" w14:textId="77777777" w:rsidR="00F63AFE" w:rsidRDefault="00F63AFE" w:rsidP="00F63AFE">
      <w:pPr>
        <w:pStyle w:val="PlainText"/>
      </w:pPr>
      <w:r>
        <w:t xml:space="preserve">in IBS Patients: A Pilot Feasibility Trial. </w:t>
      </w:r>
    </w:p>
    <w:p w14:paraId="1CFD4674" w14:textId="77777777" w:rsidR="00F63AFE" w:rsidRDefault="00F63AFE" w:rsidP="00F63AFE">
      <w:pPr>
        <w:pStyle w:val="PlainText"/>
      </w:pPr>
      <w:proofErr w:type="spellStart"/>
      <w:r>
        <w:t>Neurogastroenterol</w:t>
      </w:r>
      <w:proofErr w:type="spellEnd"/>
      <w:r>
        <w:t xml:space="preserve"> Motil. 2025 Oct </w:t>
      </w:r>
      <w:proofErr w:type="gramStart"/>
      <w:r>
        <w:t>7:e</w:t>
      </w:r>
      <w:proofErr w:type="gramEnd"/>
      <w:r>
        <w:t xml:space="preserve">70179. </w:t>
      </w:r>
      <w:proofErr w:type="spellStart"/>
      <w:r>
        <w:t>doi</w:t>
      </w:r>
      <w:proofErr w:type="spellEnd"/>
      <w:r>
        <w:t xml:space="preserve">: 10.1111/nmo.70179. </w:t>
      </w:r>
    </w:p>
    <w:p w14:paraId="3B849FF1" w14:textId="77777777" w:rsidR="00F63AFE" w:rsidRDefault="00F63AFE" w:rsidP="00F63AFE">
      <w:pPr>
        <w:pStyle w:val="PlainText"/>
      </w:pPr>
      <w:r>
        <w:t xml:space="preserve">PubMed: </w:t>
      </w:r>
      <w:hyperlink r:id="rId35" w:history="1">
        <w:r>
          <w:rPr>
            <w:rStyle w:val="Hyperlink"/>
          </w:rPr>
          <w:t>https://www.amedeo.com/p2.php?id=41054847&amp;s=ibs&amp;pm=1462f940041c1dd</w:t>
        </w:r>
      </w:hyperlink>
      <w:r>
        <w:t xml:space="preserve"> </w:t>
      </w:r>
    </w:p>
    <w:p w14:paraId="69F8A52F" w14:textId="77777777" w:rsidR="00F63AFE" w:rsidRDefault="00F63AFE" w:rsidP="00F63AFE">
      <w:pPr>
        <w:pStyle w:val="PlainText"/>
      </w:pPr>
      <w:r>
        <w:t xml:space="preserve">ABSTRACT available </w:t>
      </w:r>
    </w:p>
    <w:p w14:paraId="02E5E49A" w14:textId="77777777" w:rsidR="00F63AFE" w:rsidRDefault="00F63AFE" w:rsidP="00F63AFE">
      <w:pPr>
        <w:pStyle w:val="PlainText"/>
      </w:pPr>
      <w:r>
        <w:t xml:space="preserve">Share: </w:t>
      </w:r>
      <w:hyperlink r:id="rId36" w:history="1">
        <w:r>
          <w:rPr>
            <w:rStyle w:val="Hyperlink"/>
          </w:rPr>
          <w:t>https://m.amedeo.com/41054847</w:t>
        </w:r>
      </w:hyperlink>
    </w:p>
    <w:p w14:paraId="487FAA55" w14:textId="77777777" w:rsidR="00F63AFE" w:rsidRDefault="00F63AFE" w:rsidP="00F63AFE">
      <w:pPr>
        <w:pStyle w:val="PlainText"/>
      </w:pPr>
    </w:p>
    <w:p w14:paraId="64B6562C" w14:textId="77777777" w:rsidR="00F63AFE" w:rsidRDefault="00F63AFE" w:rsidP="00F63AFE">
      <w:pPr>
        <w:pStyle w:val="PlainText"/>
      </w:pPr>
    </w:p>
    <w:p w14:paraId="4214B7EA" w14:textId="77777777" w:rsidR="00F63AFE" w:rsidRDefault="00F63AFE" w:rsidP="00F63AFE">
      <w:pPr>
        <w:pStyle w:val="PlainText"/>
      </w:pPr>
      <w:r>
        <w:t>16. KHAMAAL HUSSEIN ABOD AL-KHAFAJI, Zahraa Mohammed Fakheir, Shaimaa Mohammed Ali Jasim.</w:t>
      </w:r>
    </w:p>
    <w:p w14:paraId="2FE0755C" w14:textId="77777777" w:rsidR="00F63AFE" w:rsidRDefault="00F63AFE" w:rsidP="00F63AFE">
      <w:pPr>
        <w:pStyle w:val="PlainText"/>
      </w:pPr>
      <w:r>
        <w:t xml:space="preserve">Bitter frankincense water modulates hepatic enzyme activity in female patients </w:t>
      </w:r>
    </w:p>
    <w:p w14:paraId="51030CBC" w14:textId="77777777" w:rsidR="00F63AFE" w:rsidRDefault="00F63AFE" w:rsidP="00F63AFE">
      <w:pPr>
        <w:pStyle w:val="PlainText"/>
      </w:pPr>
      <w:r>
        <w:t xml:space="preserve">with irritable bowel syndrome. </w:t>
      </w:r>
    </w:p>
    <w:p w14:paraId="7D0C589E" w14:textId="77777777" w:rsidR="00F63AFE" w:rsidRDefault="00F63AFE" w:rsidP="00F63AFE">
      <w:pPr>
        <w:pStyle w:val="PlainText"/>
      </w:pPr>
      <w:r>
        <w:t xml:space="preserve">Cell Mol </w:t>
      </w:r>
      <w:proofErr w:type="spellStart"/>
      <w:r>
        <w:t>Biol</w:t>
      </w:r>
      <w:proofErr w:type="spellEnd"/>
      <w:r>
        <w:t xml:space="preserve"> (Noisy-le-grand). </w:t>
      </w:r>
      <w:proofErr w:type="gramStart"/>
      <w:r>
        <w:t>2025;71:80</w:t>
      </w:r>
      <w:proofErr w:type="gramEnd"/>
      <w:r>
        <w:t xml:space="preserve">-85. </w:t>
      </w:r>
    </w:p>
    <w:p w14:paraId="5DB09ACF" w14:textId="77777777" w:rsidR="00F63AFE" w:rsidRDefault="00F63AFE" w:rsidP="00F63AFE">
      <w:pPr>
        <w:pStyle w:val="PlainText"/>
      </w:pPr>
      <w:r>
        <w:t xml:space="preserve">PubMed: </w:t>
      </w:r>
      <w:hyperlink r:id="rId37" w:history="1">
        <w:r>
          <w:rPr>
            <w:rStyle w:val="Hyperlink"/>
          </w:rPr>
          <w:t>https://www.amedeo.com/p2.php?id=41054369&amp;s=ibs&amp;pm=1462f940041c1dd</w:t>
        </w:r>
      </w:hyperlink>
      <w:r>
        <w:t xml:space="preserve"> </w:t>
      </w:r>
    </w:p>
    <w:p w14:paraId="5B2FE950" w14:textId="77777777" w:rsidR="00F63AFE" w:rsidRDefault="00F63AFE" w:rsidP="00F63AFE">
      <w:pPr>
        <w:pStyle w:val="PlainText"/>
      </w:pPr>
      <w:r>
        <w:t xml:space="preserve">ABSTRACT available </w:t>
      </w:r>
    </w:p>
    <w:p w14:paraId="58169467" w14:textId="77777777" w:rsidR="00F63AFE" w:rsidRDefault="00F63AFE" w:rsidP="00F63AFE">
      <w:pPr>
        <w:pStyle w:val="PlainText"/>
      </w:pPr>
      <w:r>
        <w:t xml:space="preserve">Share: </w:t>
      </w:r>
      <w:hyperlink r:id="rId38" w:history="1">
        <w:r>
          <w:rPr>
            <w:rStyle w:val="Hyperlink"/>
          </w:rPr>
          <w:t>https://m.amedeo.com/41054369</w:t>
        </w:r>
      </w:hyperlink>
    </w:p>
    <w:p w14:paraId="7548144C" w14:textId="77777777" w:rsidR="00F63AFE" w:rsidRDefault="00F63AFE" w:rsidP="00F63AFE">
      <w:pPr>
        <w:pStyle w:val="PlainText"/>
      </w:pPr>
    </w:p>
    <w:p w14:paraId="693FA27D" w14:textId="77777777" w:rsidR="00F63AFE" w:rsidRDefault="00F63AFE" w:rsidP="00F63AFE">
      <w:pPr>
        <w:pStyle w:val="PlainText"/>
      </w:pPr>
    </w:p>
    <w:p w14:paraId="4949916B" w14:textId="77777777" w:rsidR="00F63AFE" w:rsidRDefault="00F63AFE" w:rsidP="00F63AFE">
      <w:pPr>
        <w:pStyle w:val="PlainText"/>
      </w:pPr>
      <w:r>
        <w:t xml:space="preserve">17. BUTT MF, </w:t>
      </w:r>
      <w:proofErr w:type="spellStart"/>
      <w:r>
        <w:t>Goodoory</w:t>
      </w:r>
      <w:proofErr w:type="spellEnd"/>
      <w:r>
        <w:t xml:space="preserve"> VC, Ng CE, Black CJ, et al.</w:t>
      </w:r>
    </w:p>
    <w:p w14:paraId="265C80F3" w14:textId="77777777" w:rsidR="00F63AFE" w:rsidRDefault="00F63AFE" w:rsidP="00F63AFE">
      <w:pPr>
        <w:pStyle w:val="PlainText"/>
      </w:pPr>
      <w:r>
        <w:t xml:space="preserve">Prevalence of Opioid Use and Associated Healthcare Outcomes in Rome IV Irritable </w:t>
      </w:r>
    </w:p>
    <w:p w14:paraId="45CBC444" w14:textId="77777777" w:rsidR="00F63AFE" w:rsidRDefault="00F63AFE" w:rsidP="00F63AFE">
      <w:pPr>
        <w:pStyle w:val="PlainText"/>
      </w:pPr>
      <w:r>
        <w:t xml:space="preserve">Bowel Syndrome in the United Kingdom. </w:t>
      </w:r>
    </w:p>
    <w:p w14:paraId="35354450" w14:textId="77777777" w:rsidR="00F63AFE" w:rsidRDefault="00F63AFE" w:rsidP="00F63AFE">
      <w:pPr>
        <w:pStyle w:val="PlainText"/>
      </w:pPr>
      <w:r>
        <w:t xml:space="preserve">Aliment </w:t>
      </w:r>
      <w:proofErr w:type="spellStart"/>
      <w:r>
        <w:t>Pharmacol</w:t>
      </w:r>
      <w:proofErr w:type="spellEnd"/>
      <w:r>
        <w:t xml:space="preserve"> Ther. 2025 Oct 8. </w:t>
      </w:r>
      <w:proofErr w:type="spellStart"/>
      <w:r>
        <w:t>doi</w:t>
      </w:r>
      <w:proofErr w:type="spellEnd"/>
      <w:r>
        <w:t xml:space="preserve">: 10.1111/apt.70400. </w:t>
      </w:r>
    </w:p>
    <w:p w14:paraId="578A8235" w14:textId="77777777" w:rsidR="00F63AFE" w:rsidRDefault="00F63AFE" w:rsidP="00F63AFE">
      <w:pPr>
        <w:pStyle w:val="PlainText"/>
      </w:pPr>
      <w:r>
        <w:t xml:space="preserve">PubMed: </w:t>
      </w:r>
      <w:hyperlink r:id="rId39" w:history="1">
        <w:r>
          <w:rPr>
            <w:rStyle w:val="Hyperlink"/>
          </w:rPr>
          <w:t>https://www.amedeo.com/p2.php?id=41060048&amp;s=ibs&amp;pm=1462f940041c1dd</w:t>
        </w:r>
      </w:hyperlink>
      <w:r>
        <w:t xml:space="preserve"> </w:t>
      </w:r>
    </w:p>
    <w:p w14:paraId="77B22097" w14:textId="77777777" w:rsidR="00F63AFE" w:rsidRDefault="00F63AFE" w:rsidP="00F63AFE">
      <w:pPr>
        <w:pStyle w:val="PlainText"/>
      </w:pPr>
      <w:r>
        <w:t xml:space="preserve">ABSTRACT available </w:t>
      </w:r>
    </w:p>
    <w:p w14:paraId="07992BEF" w14:textId="77777777" w:rsidR="00F63AFE" w:rsidRDefault="00F63AFE" w:rsidP="00F63AFE">
      <w:pPr>
        <w:pStyle w:val="PlainText"/>
      </w:pPr>
      <w:r>
        <w:t xml:space="preserve">Share: </w:t>
      </w:r>
      <w:hyperlink r:id="rId40" w:history="1">
        <w:r>
          <w:rPr>
            <w:rStyle w:val="Hyperlink"/>
          </w:rPr>
          <w:t>https://m.amedeo.com/41060048</w:t>
        </w:r>
      </w:hyperlink>
    </w:p>
    <w:p w14:paraId="1A3712AB" w14:textId="77777777" w:rsidR="00F63AFE" w:rsidRDefault="00F63AFE" w:rsidP="00F63AFE">
      <w:pPr>
        <w:pStyle w:val="PlainText"/>
      </w:pPr>
    </w:p>
    <w:p w14:paraId="4DD3EF5B" w14:textId="77777777" w:rsidR="00F63AFE" w:rsidRDefault="00F63AFE" w:rsidP="00F63AFE">
      <w:pPr>
        <w:pStyle w:val="PlainText"/>
      </w:pPr>
    </w:p>
    <w:p w14:paraId="5692499A" w14:textId="77777777" w:rsidR="00F63AFE" w:rsidRDefault="00F63AFE" w:rsidP="00F63AFE">
      <w:pPr>
        <w:pStyle w:val="PlainText"/>
      </w:pPr>
      <w:r>
        <w:t xml:space="preserve">18. SCHMELTER F, Schroder T, </w:t>
      </w:r>
      <w:proofErr w:type="spellStart"/>
      <w:r>
        <w:t>Laumonnier</w:t>
      </w:r>
      <w:proofErr w:type="spellEnd"/>
      <w:r>
        <w:t xml:space="preserve"> Y, Bischoff SC, et al.</w:t>
      </w:r>
    </w:p>
    <w:p w14:paraId="451E8717" w14:textId="77777777" w:rsidR="00F63AFE" w:rsidRDefault="00F63AFE" w:rsidP="00F63AFE">
      <w:pPr>
        <w:pStyle w:val="PlainText"/>
      </w:pPr>
      <w:r>
        <w:t xml:space="preserve">Impaired glucose metabolism in irritable bowel syndrome: personalised </w:t>
      </w:r>
    </w:p>
    <w:p w14:paraId="3F3157A5" w14:textId="77777777" w:rsidR="00F63AFE" w:rsidRDefault="00F63AFE" w:rsidP="00F63AFE">
      <w:pPr>
        <w:pStyle w:val="PlainText"/>
      </w:pPr>
      <w:r>
        <w:t xml:space="preserve">low-glycaemic diet as potential therapeutic target. </w:t>
      </w:r>
    </w:p>
    <w:p w14:paraId="62FC2A0F" w14:textId="77777777" w:rsidR="00F63AFE" w:rsidRDefault="00F63AFE" w:rsidP="00F63AFE">
      <w:pPr>
        <w:pStyle w:val="PlainText"/>
      </w:pPr>
      <w:r>
        <w:t xml:space="preserve">Gut. 2025 Oct </w:t>
      </w:r>
      <w:proofErr w:type="gramStart"/>
      <w:r>
        <w:t>5:gutjnl</w:t>
      </w:r>
      <w:proofErr w:type="gramEnd"/>
      <w:r>
        <w:t xml:space="preserve">-2025-336797. </w:t>
      </w:r>
      <w:proofErr w:type="spellStart"/>
      <w:r>
        <w:t>doi</w:t>
      </w:r>
      <w:proofErr w:type="spellEnd"/>
      <w:r>
        <w:t xml:space="preserve">: 10.1136/gutjnl-2025-336797. </w:t>
      </w:r>
    </w:p>
    <w:p w14:paraId="7EE66879" w14:textId="77777777" w:rsidR="00F63AFE" w:rsidRDefault="00F63AFE" w:rsidP="00F63AFE">
      <w:pPr>
        <w:pStyle w:val="PlainText"/>
      </w:pPr>
      <w:r>
        <w:t xml:space="preserve">PubMed: </w:t>
      </w:r>
      <w:hyperlink r:id="rId41" w:history="1">
        <w:r>
          <w:rPr>
            <w:rStyle w:val="Hyperlink"/>
          </w:rPr>
          <w:t>https://www.amedeo.com/p2.php?id=41047175&amp;s=ibs&amp;pm=1462f940041c1dd</w:t>
        </w:r>
      </w:hyperlink>
      <w:r>
        <w:t xml:space="preserve"> </w:t>
      </w:r>
    </w:p>
    <w:p w14:paraId="6842E0CB" w14:textId="77777777" w:rsidR="00F63AFE" w:rsidRDefault="00F63AFE" w:rsidP="00F63AFE">
      <w:pPr>
        <w:pStyle w:val="PlainText"/>
      </w:pPr>
      <w:r>
        <w:t xml:space="preserve"> </w:t>
      </w:r>
    </w:p>
    <w:p w14:paraId="68B6A8E1" w14:textId="77777777" w:rsidR="00F63AFE" w:rsidRDefault="00F63AFE" w:rsidP="00F63AFE">
      <w:pPr>
        <w:pStyle w:val="PlainText"/>
      </w:pPr>
      <w:r>
        <w:t xml:space="preserve">Share: </w:t>
      </w:r>
      <w:hyperlink r:id="rId42" w:history="1">
        <w:r>
          <w:rPr>
            <w:rStyle w:val="Hyperlink"/>
          </w:rPr>
          <w:t>https://m.amedeo.com/41047175</w:t>
        </w:r>
      </w:hyperlink>
    </w:p>
    <w:p w14:paraId="4279B779" w14:textId="77777777" w:rsidR="00F63AFE" w:rsidRDefault="00F63AFE" w:rsidP="00F63AFE">
      <w:pPr>
        <w:pStyle w:val="PlainText"/>
      </w:pPr>
    </w:p>
    <w:p w14:paraId="528080D6" w14:textId="77777777" w:rsidR="00F63AFE" w:rsidRDefault="00F63AFE" w:rsidP="00F63AFE">
      <w:pPr>
        <w:pStyle w:val="PlainText"/>
      </w:pPr>
    </w:p>
    <w:p w14:paraId="26DB7074" w14:textId="77777777" w:rsidR="00F63AFE" w:rsidRDefault="00F63AFE" w:rsidP="00F63AFE">
      <w:pPr>
        <w:pStyle w:val="PlainText"/>
      </w:pPr>
      <w:r>
        <w:t>19. DU Y, Fan H.</w:t>
      </w:r>
    </w:p>
    <w:p w14:paraId="4B75DC65" w14:textId="77777777" w:rsidR="00F63AFE" w:rsidRDefault="00F63AFE" w:rsidP="00F63AFE">
      <w:pPr>
        <w:pStyle w:val="PlainText"/>
      </w:pPr>
      <w:r>
        <w:t xml:space="preserve">Comment on "Associations of Long-Term Night Shift Work </w:t>
      </w:r>
      <w:proofErr w:type="gramStart"/>
      <w:r>
        <w:t>With</w:t>
      </w:r>
      <w:proofErr w:type="gramEnd"/>
      <w:r>
        <w:t xml:space="preserve"> Incident Irritable </w:t>
      </w:r>
    </w:p>
    <w:p w14:paraId="0394E8C2" w14:textId="77777777" w:rsidR="00F63AFE" w:rsidRDefault="00F63AFE" w:rsidP="00F63AFE">
      <w:pPr>
        <w:pStyle w:val="PlainText"/>
      </w:pPr>
      <w:r>
        <w:t xml:space="preserve">Bowel Syndrome: A Population-Based Cohort Study". </w:t>
      </w:r>
    </w:p>
    <w:p w14:paraId="02B21AB2" w14:textId="77777777" w:rsidR="00F63AFE" w:rsidRDefault="00F63AFE" w:rsidP="00F63AFE">
      <w:pPr>
        <w:pStyle w:val="PlainText"/>
      </w:pPr>
      <w:r>
        <w:t xml:space="preserve">J Gastroenterol Hepatol. 2025 Oct 7. </w:t>
      </w:r>
      <w:proofErr w:type="spellStart"/>
      <w:r>
        <w:t>doi</w:t>
      </w:r>
      <w:proofErr w:type="spellEnd"/>
      <w:r>
        <w:t xml:space="preserve">: 10.1111/jgh.70113. </w:t>
      </w:r>
    </w:p>
    <w:p w14:paraId="05B6C555" w14:textId="77777777" w:rsidR="00F63AFE" w:rsidRDefault="00F63AFE" w:rsidP="00F63AFE">
      <w:pPr>
        <w:pStyle w:val="PlainText"/>
      </w:pPr>
      <w:r>
        <w:t xml:space="preserve">PubMed: </w:t>
      </w:r>
      <w:hyperlink r:id="rId43" w:history="1">
        <w:r>
          <w:rPr>
            <w:rStyle w:val="Hyperlink"/>
          </w:rPr>
          <w:t>https://www.amedeo.com/p2.php?id=41057279&amp;s=ibs&amp;pm=1462f940041c1dd</w:t>
        </w:r>
      </w:hyperlink>
      <w:r>
        <w:t xml:space="preserve"> </w:t>
      </w:r>
    </w:p>
    <w:p w14:paraId="4FBCF6DE" w14:textId="77777777" w:rsidR="00F63AFE" w:rsidRDefault="00F63AFE" w:rsidP="00F63AFE">
      <w:pPr>
        <w:pStyle w:val="PlainText"/>
      </w:pPr>
      <w:r>
        <w:t xml:space="preserve"> </w:t>
      </w:r>
    </w:p>
    <w:p w14:paraId="1F577AD5" w14:textId="77777777" w:rsidR="00F63AFE" w:rsidRDefault="00F63AFE" w:rsidP="00F63AFE">
      <w:pPr>
        <w:pStyle w:val="PlainText"/>
      </w:pPr>
      <w:r>
        <w:t xml:space="preserve">Share: </w:t>
      </w:r>
      <w:hyperlink r:id="rId44" w:history="1">
        <w:r>
          <w:rPr>
            <w:rStyle w:val="Hyperlink"/>
          </w:rPr>
          <w:t>https://m.amedeo.com/41057279</w:t>
        </w:r>
      </w:hyperlink>
    </w:p>
    <w:p w14:paraId="7A0FFFE9" w14:textId="77777777" w:rsidR="00F63AFE" w:rsidRDefault="00F63AFE" w:rsidP="00F63AFE">
      <w:pPr>
        <w:pStyle w:val="PlainText"/>
      </w:pPr>
    </w:p>
    <w:p w14:paraId="52D9993C" w14:textId="77777777" w:rsidR="00F63AFE" w:rsidRDefault="00F63AFE" w:rsidP="00F63AFE">
      <w:pPr>
        <w:pStyle w:val="PlainText"/>
      </w:pPr>
    </w:p>
    <w:p w14:paraId="00D87BED" w14:textId="77777777" w:rsidR="00F63AFE" w:rsidRDefault="00F63AFE" w:rsidP="00F63AFE">
      <w:pPr>
        <w:pStyle w:val="PlainText"/>
      </w:pPr>
      <w:r>
        <w:t>20. PETERS L, Matysiak A, Hubener S, Lohse AW, et al.</w:t>
      </w:r>
    </w:p>
    <w:p w14:paraId="0C16E082" w14:textId="77777777" w:rsidR="00F63AFE" w:rsidRDefault="00F63AFE" w:rsidP="00F63AFE">
      <w:pPr>
        <w:pStyle w:val="PlainText"/>
      </w:pPr>
      <w:r>
        <w:lastRenderedPageBreak/>
        <w:t xml:space="preserve">Somatic symptom disorder in patients with irritable bowel syndrome or ulcerative </w:t>
      </w:r>
    </w:p>
    <w:p w14:paraId="64AF918D" w14:textId="77777777" w:rsidR="00F63AFE" w:rsidRDefault="00F63AFE" w:rsidP="00F63AFE">
      <w:pPr>
        <w:pStyle w:val="PlainText"/>
      </w:pPr>
      <w:r>
        <w:t xml:space="preserve">colitis - Cross-sectional baseline findings from the SOMA.GUT-RCT. </w:t>
      </w:r>
    </w:p>
    <w:p w14:paraId="3E6FA7A6" w14:textId="77777777" w:rsidR="00F63AFE" w:rsidRDefault="00F63AFE" w:rsidP="00F63AFE">
      <w:pPr>
        <w:pStyle w:val="PlainText"/>
      </w:pPr>
      <w:r>
        <w:t xml:space="preserve">J </w:t>
      </w:r>
      <w:proofErr w:type="spellStart"/>
      <w:r>
        <w:t>Psychosom</w:t>
      </w:r>
      <w:proofErr w:type="spellEnd"/>
      <w:r>
        <w:t xml:space="preserve"> Res. </w:t>
      </w:r>
      <w:proofErr w:type="gramStart"/>
      <w:r>
        <w:t>2025;198:112395</w:t>
      </w:r>
      <w:proofErr w:type="gramEnd"/>
      <w:r>
        <w:t xml:space="preserve">. </w:t>
      </w:r>
    </w:p>
    <w:p w14:paraId="5C7F7028" w14:textId="77777777" w:rsidR="00F63AFE" w:rsidRDefault="00F63AFE" w:rsidP="00F63AFE">
      <w:pPr>
        <w:pStyle w:val="PlainText"/>
      </w:pPr>
      <w:r>
        <w:t xml:space="preserve">PubMed: </w:t>
      </w:r>
      <w:hyperlink r:id="rId45" w:history="1">
        <w:r>
          <w:rPr>
            <w:rStyle w:val="Hyperlink"/>
          </w:rPr>
          <w:t>https://www.amedeo.com/p2.php?id=41045809&amp;s=ibs&amp;pm=1462f940041c1dd</w:t>
        </w:r>
      </w:hyperlink>
      <w:r>
        <w:t xml:space="preserve"> </w:t>
      </w:r>
    </w:p>
    <w:p w14:paraId="1FFE9B1B" w14:textId="77777777" w:rsidR="00F63AFE" w:rsidRDefault="00F63AFE" w:rsidP="00F63AFE">
      <w:pPr>
        <w:pStyle w:val="PlainText"/>
      </w:pPr>
      <w:r>
        <w:t xml:space="preserve">ABSTRACT available </w:t>
      </w:r>
    </w:p>
    <w:p w14:paraId="059115DB" w14:textId="77777777" w:rsidR="00F63AFE" w:rsidRDefault="00F63AFE" w:rsidP="00F63AFE">
      <w:pPr>
        <w:pStyle w:val="PlainText"/>
      </w:pPr>
      <w:r>
        <w:t xml:space="preserve">Share: </w:t>
      </w:r>
      <w:hyperlink r:id="rId46" w:history="1">
        <w:r>
          <w:rPr>
            <w:rStyle w:val="Hyperlink"/>
          </w:rPr>
          <w:t>https://m.amedeo.com/41045809</w:t>
        </w:r>
      </w:hyperlink>
    </w:p>
    <w:p w14:paraId="2A002B22" w14:textId="77777777" w:rsidR="00F63AFE" w:rsidRDefault="00F63AFE" w:rsidP="00F63AFE">
      <w:pPr>
        <w:pStyle w:val="PlainText"/>
      </w:pPr>
    </w:p>
    <w:p w14:paraId="63837025" w14:textId="77777777" w:rsidR="00F63AFE" w:rsidRDefault="00F63AFE" w:rsidP="00F63AFE">
      <w:pPr>
        <w:pStyle w:val="PlainText"/>
      </w:pPr>
    </w:p>
    <w:p w14:paraId="44722F81" w14:textId="77777777" w:rsidR="00F63AFE" w:rsidRDefault="00F63AFE" w:rsidP="00F63AFE">
      <w:pPr>
        <w:pStyle w:val="PlainText"/>
      </w:pPr>
      <w:r>
        <w:t>*** End ***</w:t>
      </w:r>
    </w:p>
    <w:p w14:paraId="6B954F90" w14:textId="77777777" w:rsidR="00F63AFE" w:rsidRDefault="00F63AFE" w:rsidP="00F63AFE">
      <w:pPr>
        <w:pStyle w:val="PlainText"/>
      </w:pPr>
    </w:p>
    <w:p w14:paraId="5A1A3023" w14:textId="77777777" w:rsidR="00F63AFE" w:rsidRDefault="00F63AFE" w:rsidP="00F63AFE">
      <w:pPr>
        <w:pStyle w:val="PlainText"/>
      </w:pPr>
    </w:p>
    <w:p w14:paraId="39B58D0D" w14:textId="77777777" w:rsidR="00F63AFE" w:rsidRDefault="00F63AFE" w:rsidP="00F63AFE">
      <w:pPr>
        <w:pStyle w:val="PlainText"/>
      </w:pPr>
    </w:p>
    <w:p w14:paraId="04F0F981" w14:textId="77777777" w:rsidR="00F63AFE" w:rsidRDefault="00F63AFE" w:rsidP="00F63AFE">
      <w:pPr>
        <w:pStyle w:val="PlainText"/>
      </w:pPr>
    </w:p>
    <w:p w14:paraId="2BA06BCF" w14:textId="77777777" w:rsidR="00F63AFE" w:rsidRDefault="00F63AFE" w:rsidP="00F63AFE">
      <w:pPr>
        <w:pStyle w:val="PlainText"/>
      </w:pPr>
    </w:p>
    <w:p w14:paraId="4454A28A" w14:textId="77777777" w:rsidR="00F63AFE" w:rsidRDefault="00F63AFE" w:rsidP="00F63AFE">
      <w:pPr>
        <w:pStyle w:val="PlainText"/>
      </w:pPr>
      <w:r>
        <w:t xml:space="preserve">You subscribed to this newsletter on 2004-11-19. </w:t>
      </w:r>
    </w:p>
    <w:p w14:paraId="7DEC66C4" w14:textId="77777777" w:rsidR="00F63AFE" w:rsidRDefault="00F63AFE" w:rsidP="00F63AFE">
      <w:pPr>
        <w:pStyle w:val="PlainText"/>
      </w:pPr>
    </w:p>
    <w:p w14:paraId="712F56D9" w14:textId="77777777" w:rsidR="00F63AFE" w:rsidRDefault="00F63AFE" w:rsidP="00F63AFE">
      <w:pPr>
        <w:pStyle w:val="PlainText"/>
      </w:pPr>
      <w:r>
        <w:t xml:space="preserve">If you want to unsubscribe from this Amedeo newsletter, please open the </w:t>
      </w:r>
    </w:p>
    <w:p w14:paraId="4023C788" w14:textId="77777777" w:rsidR="00F63AFE" w:rsidRDefault="00F63AFE" w:rsidP="00F63AFE">
      <w:pPr>
        <w:pStyle w:val="PlainText"/>
      </w:pPr>
      <w:r>
        <w:t>following link and click on the Unsubscribe button:</w:t>
      </w:r>
    </w:p>
    <w:p w14:paraId="37AA7A42" w14:textId="77777777" w:rsidR="00F63AFE" w:rsidRDefault="00F63AFE" w:rsidP="00F63AFE">
      <w:pPr>
        <w:pStyle w:val="PlainText"/>
      </w:pPr>
    </w:p>
    <w:p w14:paraId="22210541" w14:textId="77777777" w:rsidR="00F63AFE" w:rsidRDefault="00F63AFE" w:rsidP="00F63AFE">
      <w:pPr>
        <w:pStyle w:val="PlainText"/>
      </w:pPr>
      <w:hyperlink r:id="rId47" w:history="1">
        <w:r>
          <w:rPr>
            <w:rStyle w:val="Hyperlink"/>
          </w:rPr>
          <w:t>https://www.amedeo.com/user/uiu.php?code=ib9f5b7a5f565&amp;cid=267332</w:t>
        </w:r>
      </w:hyperlink>
    </w:p>
    <w:p w14:paraId="04B07FC7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3AFE"/>
    <w:rsid w:val="002F1CE0"/>
    <w:rsid w:val="0051311B"/>
    <w:rsid w:val="008868EA"/>
    <w:rsid w:val="00910B0C"/>
    <w:rsid w:val="009244A9"/>
    <w:rsid w:val="00DA4D0D"/>
    <w:rsid w:val="00F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3569"/>
  <w15:chartTrackingRefBased/>
  <w15:docId w15:val="{A4866D10-9B9D-4558-88DB-0397C28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3A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A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F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F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A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A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AF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3AF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3AF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3AF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edeo.com/p2.php?id=41068605&amp;s=ibs&amp;pm=1462f940041c1dd" TargetMode="External"/><Relationship Id="rId18" Type="http://schemas.openxmlformats.org/officeDocument/2006/relationships/hyperlink" Target="https://m.amedeo.com/41067576" TargetMode="External"/><Relationship Id="rId26" Type="http://schemas.openxmlformats.org/officeDocument/2006/relationships/hyperlink" Target="https://m.amedeo.com/41062445" TargetMode="External"/><Relationship Id="rId39" Type="http://schemas.openxmlformats.org/officeDocument/2006/relationships/hyperlink" Target="https://www.amedeo.com/p2.php?id=41060048&amp;s=ibs&amp;pm=1462f940041c1dd" TargetMode="External"/><Relationship Id="rId21" Type="http://schemas.openxmlformats.org/officeDocument/2006/relationships/hyperlink" Target="https://www.amedeo.com/p2.php?id=41064272&amp;s=ibs&amp;pm=1462f940041c1dd" TargetMode="External"/><Relationship Id="rId34" Type="http://schemas.openxmlformats.org/officeDocument/2006/relationships/hyperlink" Target="https://m.amedeo.com/41055380" TargetMode="External"/><Relationship Id="rId42" Type="http://schemas.openxmlformats.org/officeDocument/2006/relationships/hyperlink" Target="https://m.amedeo.com/41047175" TargetMode="External"/><Relationship Id="rId47" Type="http://schemas.openxmlformats.org/officeDocument/2006/relationships/hyperlink" Target="https://www.amedeo.com/user/uiu.php?code=ib9f5b7a5f565&amp;cid=267332" TargetMode="External"/><Relationship Id="rId7" Type="http://schemas.openxmlformats.org/officeDocument/2006/relationships/hyperlink" Target="https://www.amedeo.com/p2.php?id=41070534&amp;s=ibs&amp;pm=1462f940041c1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amedeo.com/41068306" TargetMode="External"/><Relationship Id="rId29" Type="http://schemas.openxmlformats.org/officeDocument/2006/relationships/hyperlink" Target="https://www.amedeo.com/p2.php?id=41056771&amp;s=ibs&amp;pm=1462f940041c1dd" TargetMode="External"/><Relationship Id="rId11" Type="http://schemas.openxmlformats.org/officeDocument/2006/relationships/hyperlink" Target="https://www.amedeo.com/p2.php?id=41068897&amp;s=ibs&amp;pm=1462f940041c1dd" TargetMode="External"/><Relationship Id="rId24" Type="http://schemas.openxmlformats.org/officeDocument/2006/relationships/hyperlink" Target="https://m.amedeo.com/41063525" TargetMode="External"/><Relationship Id="rId32" Type="http://schemas.openxmlformats.org/officeDocument/2006/relationships/hyperlink" Target="https://m.amedeo.com/41056656" TargetMode="External"/><Relationship Id="rId37" Type="http://schemas.openxmlformats.org/officeDocument/2006/relationships/hyperlink" Target="https://www.amedeo.com/p2.php?id=41054369&amp;s=ibs&amp;pm=1462f940041c1dd" TargetMode="External"/><Relationship Id="rId40" Type="http://schemas.openxmlformats.org/officeDocument/2006/relationships/hyperlink" Target="https://m.amedeo.com/41060048" TargetMode="External"/><Relationship Id="rId45" Type="http://schemas.openxmlformats.org/officeDocument/2006/relationships/hyperlink" Target="https://www.amedeo.com/p2.php?id=41045809&amp;s=ibs&amp;pm=1462f940041c1dd" TargetMode="External"/><Relationship Id="rId5" Type="http://schemas.openxmlformats.org/officeDocument/2006/relationships/hyperlink" Target="https://m.amedeo.com/p12.php?table=ibs&amp;cid=267332" TargetMode="External"/><Relationship Id="rId15" Type="http://schemas.openxmlformats.org/officeDocument/2006/relationships/hyperlink" Target="https://www.amedeo.com/p2.php?id=41068306&amp;s=ibs&amp;pm=1462f940041c1dd" TargetMode="External"/><Relationship Id="rId23" Type="http://schemas.openxmlformats.org/officeDocument/2006/relationships/hyperlink" Target="https://www.amedeo.com/p2.php?id=41063525&amp;s=ibs&amp;pm=1462f940041c1dd" TargetMode="External"/><Relationship Id="rId28" Type="http://schemas.openxmlformats.org/officeDocument/2006/relationships/hyperlink" Target="https://m.amedeo.com/41058620" TargetMode="External"/><Relationship Id="rId36" Type="http://schemas.openxmlformats.org/officeDocument/2006/relationships/hyperlink" Target="https://m.amedeo.com/4105484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amedeo.com/41069029" TargetMode="External"/><Relationship Id="rId19" Type="http://schemas.openxmlformats.org/officeDocument/2006/relationships/hyperlink" Target="https://www.amedeo.com/p2.php?id=41064515&amp;s=ibs&amp;pm=1462f940041c1dd" TargetMode="External"/><Relationship Id="rId31" Type="http://schemas.openxmlformats.org/officeDocument/2006/relationships/hyperlink" Target="https://www.amedeo.com/p2.php?id=41056656&amp;s=ibs&amp;pm=1462f940041c1dd" TargetMode="External"/><Relationship Id="rId44" Type="http://schemas.openxmlformats.org/officeDocument/2006/relationships/hyperlink" Target="https://m.amedeo.com/41057279" TargetMode="External"/><Relationship Id="rId4" Type="http://schemas.openxmlformats.org/officeDocument/2006/relationships/hyperlink" Target="https://amedeo.com/summary/px.php?table=ibs&amp;cid=267332" TargetMode="External"/><Relationship Id="rId9" Type="http://schemas.openxmlformats.org/officeDocument/2006/relationships/hyperlink" Target="https://www.amedeo.com/p2.php?id=41069029&amp;s=ibs&amp;pm=1462f940041c1dd" TargetMode="External"/><Relationship Id="rId14" Type="http://schemas.openxmlformats.org/officeDocument/2006/relationships/hyperlink" Target="https://m.amedeo.com/41068605" TargetMode="External"/><Relationship Id="rId22" Type="http://schemas.openxmlformats.org/officeDocument/2006/relationships/hyperlink" Target="https://m.amedeo.com/41064272" TargetMode="External"/><Relationship Id="rId27" Type="http://schemas.openxmlformats.org/officeDocument/2006/relationships/hyperlink" Target="https://www.amedeo.com/p2.php?id=41058620&amp;s=ibs&amp;pm=1462f940041c1dd" TargetMode="External"/><Relationship Id="rId30" Type="http://schemas.openxmlformats.org/officeDocument/2006/relationships/hyperlink" Target="https://m.amedeo.com/41056771" TargetMode="External"/><Relationship Id="rId35" Type="http://schemas.openxmlformats.org/officeDocument/2006/relationships/hyperlink" Target="https://www.amedeo.com/p2.php?id=41054847&amp;s=ibs&amp;pm=1462f940041c1dd" TargetMode="External"/><Relationship Id="rId43" Type="http://schemas.openxmlformats.org/officeDocument/2006/relationships/hyperlink" Target="https://www.amedeo.com/p2.php?id=41057279&amp;s=ibs&amp;pm=1462f940041c1dd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amedeo.com/410705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amedeo.com/41068897" TargetMode="External"/><Relationship Id="rId17" Type="http://schemas.openxmlformats.org/officeDocument/2006/relationships/hyperlink" Target="https://www.amedeo.com/p2.php?id=41067576&amp;s=ibs&amp;pm=1462f940041c1dd" TargetMode="External"/><Relationship Id="rId25" Type="http://schemas.openxmlformats.org/officeDocument/2006/relationships/hyperlink" Target="https://www.amedeo.com/p2.php?id=41062445&amp;s=ibs&amp;pm=1462f940041c1dd" TargetMode="External"/><Relationship Id="rId33" Type="http://schemas.openxmlformats.org/officeDocument/2006/relationships/hyperlink" Target="https://www.amedeo.com/p2.php?id=41055380&amp;s=ibs&amp;pm=1462f940041c1dd" TargetMode="External"/><Relationship Id="rId38" Type="http://schemas.openxmlformats.org/officeDocument/2006/relationships/hyperlink" Target="https://m.amedeo.com/41054369" TargetMode="External"/><Relationship Id="rId46" Type="http://schemas.openxmlformats.org/officeDocument/2006/relationships/hyperlink" Target="https://m.amedeo.com/41045809" TargetMode="External"/><Relationship Id="rId20" Type="http://schemas.openxmlformats.org/officeDocument/2006/relationships/hyperlink" Target="https://m.amedeo.com/41064515" TargetMode="External"/><Relationship Id="rId41" Type="http://schemas.openxmlformats.org/officeDocument/2006/relationships/hyperlink" Target="https://www.amedeo.com/p2.php?id=41047175&amp;s=ibs&amp;pm=1462f940041c1dd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2025-10-14T13:38:00Z</dcterms:created>
  <dcterms:modified xsi:type="dcterms:W3CDTF">2025-10-14T13:40:00Z</dcterms:modified>
</cp:coreProperties>
</file>